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87" w:rsidRDefault="00072961" w:rsidP="003B4D87">
      <w:pPr>
        <w:jc w:val="center"/>
        <w:rPr>
          <w:rFonts w:eastAsia="標楷體"/>
          <w:b/>
          <w:color w:val="000000"/>
          <w:sz w:val="40"/>
          <w:szCs w:val="40"/>
        </w:rPr>
      </w:pPr>
      <w:r w:rsidRPr="00C53E8A">
        <w:rPr>
          <w:rFonts w:eastAsia="標楷體"/>
          <w:b/>
          <w:color w:val="000000"/>
          <w:sz w:val="40"/>
          <w:szCs w:val="40"/>
        </w:rPr>
        <w:t>高雄市立中山國民中學</w:t>
      </w:r>
      <w:r w:rsidRPr="00C53E8A">
        <w:rPr>
          <w:rFonts w:eastAsia="標楷體"/>
          <w:b/>
          <w:color w:val="000000"/>
          <w:sz w:val="40"/>
          <w:szCs w:val="40"/>
        </w:rPr>
        <w:t>10</w:t>
      </w:r>
      <w:r w:rsidR="004A1090">
        <w:rPr>
          <w:rFonts w:eastAsia="標楷體" w:hint="eastAsia"/>
          <w:b/>
          <w:color w:val="000000"/>
          <w:sz w:val="40"/>
          <w:szCs w:val="40"/>
        </w:rPr>
        <w:t>5</w:t>
      </w:r>
      <w:r w:rsidRPr="00C53E8A">
        <w:rPr>
          <w:rFonts w:eastAsia="標楷體"/>
          <w:b/>
          <w:color w:val="000000"/>
          <w:sz w:val="40"/>
          <w:szCs w:val="40"/>
        </w:rPr>
        <w:t>學年度第</w:t>
      </w:r>
      <w:r w:rsidR="00540484">
        <w:rPr>
          <w:rFonts w:eastAsia="標楷體" w:hint="eastAsia"/>
          <w:b/>
          <w:color w:val="000000"/>
          <w:sz w:val="40"/>
          <w:szCs w:val="40"/>
        </w:rPr>
        <w:t>2</w:t>
      </w:r>
      <w:r w:rsidRPr="00C53E8A">
        <w:rPr>
          <w:rFonts w:eastAsia="標楷體"/>
          <w:b/>
          <w:color w:val="000000"/>
          <w:sz w:val="40"/>
          <w:szCs w:val="40"/>
        </w:rPr>
        <w:t>學期</w:t>
      </w:r>
    </w:p>
    <w:p w:rsidR="009626D4" w:rsidRPr="00C53E8A" w:rsidRDefault="00AD7B26" w:rsidP="003B4D87">
      <w:pPr>
        <w:jc w:val="center"/>
        <w:rPr>
          <w:rFonts w:eastAsia="標楷體"/>
          <w:b/>
          <w:sz w:val="40"/>
          <w:szCs w:val="40"/>
        </w:rPr>
      </w:pPr>
      <w:r>
        <w:rPr>
          <w:rFonts w:eastAsia="標楷體" w:hint="eastAsia"/>
          <w:b/>
          <w:sz w:val="40"/>
          <w:szCs w:val="40"/>
        </w:rPr>
        <w:t>6</w:t>
      </w:r>
      <w:r w:rsidR="00540484">
        <w:rPr>
          <w:rFonts w:eastAsia="標楷體" w:hint="eastAsia"/>
          <w:b/>
          <w:sz w:val="40"/>
          <w:szCs w:val="40"/>
        </w:rPr>
        <w:t>月份</w:t>
      </w:r>
      <w:r w:rsidR="00FF30AF">
        <w:rPr>
          <w:rFonts w:eastAsia="標楷體" w:hint="eastAsia"/>
          <w:b/>
          <w:sz w:val="40"/>
          <w:szCs w:val="40"/>
        </w:rPr>
        <w:t>全校教職員工工作</w:t>
      </w:r>
      <w:r w:rsidR="00CC2BBA" w:rsidRPr="00C53E8A">
        <w:rPr>
          <w:rFonts w:eastAsia="標楷體"/>
          <w:b/>
          <w:sz w:val="40"/>
          <w:szCs w:val="40"/>
        </w:rPr>
        <w:t>會報</w:t>
      </w:r>
      <w:r w:rsidR="00FC01D4">
        <w:rPr>
          <w:rFonts w:eastAsia="標楷體" w:hint="eastAsia"/>
          <w:b/>
          <w:sz w:val="40"/>
          <w:szCs w:val="40"/>
        </w:rPr>
        <w:t>會議紀錄</w:t>
      </w:r>
    </w:p>
    <w:p w:rsidR="00E7246F" w:rsidRPr="00C53E8A" w:rsidRDefault="003E6ECB" w:rsidP="00266523">
      <w:pPr>
        <w:jc w:val="right"/>
        <w:rPr>
          <w:rFonts w:eastAsia="標楷體"/>
          <w:sz w:val="28"/>
          <w:szCs w:val="28"/>
        </w:rPr>
      </w:pPr>
      <w:r w:rsidRPr="00C53E8A">
        <w:rPr>
          <w:rFonts w:eastAsia="標楷體"/>
          <w:b/>
          <w:sz w:val="28"/>
          <w:szCs w:val="28"/>
        </w:rPr>
        <w:t>10</w:t>
      </w:r>
      <w:r w:rsidR="004A1090">
        <w:rPr>
          <w:rFonts w:eastAsia="標楷體" w:hint="eastAsia"/>
          <w:b/>
          <w:sz w:val="28"/>
          <w:szCs w:val="28"/>
        </w:rPr>
        <w:t>6</w:t>
      </w:r>
      <w:r w:rsidR="0046340F" w:rsidRPr="00C53E8A">
        <w:rPr>
          <w:rFonts w:eastAsia="標楷體"/>
          <w:b/>
          <w:sz w:val="28"/>
          <w:szCs w:val="28"/>
        </w:rPr>
        <w:t>.</w:t>
      </w:r>
      <w:r w:rsidR="00FF30AF">
        <w:rPr>
          <w:rFonts w:eastAsia="標楷體" w:hint="eastAsia"/>
          <w:b/>
          <w:sz w:val="28"/>
          <w:szCs w:val="28"/>
        </w:rPr>
        <w:t>0</w:t>
      </w:r>
      <w:r w:rsidR="00AD7B26">
        <w:rPr>
          <w:rFonts w:eastAsia="標楷體" w:hint="eastAsia"/>
          <w:b/>
          <w:sz w:val="28"/>
          <w:szCs w:val="28"/>
        </w:rPr>
        <w:t>6</w:t>
      </w:r>
      <w:r w:rsidR="00805B2D" w:rsidRPr="00C53E8A">
        <w:rPr>
          <w:rFonts w:eastAsia="標楷體"/>
          <w:b/>
          <w:sz w:val="28"/>
          <w:szCs w:val="28"/>
        </w:rPr>
        <w:t>.</w:t>
      </w:r>
      <w:r w:rsidR="00AD7B26">
        <w:rPr>
          <w:rFonts w:eastAsia="標楷體" w:hint="eastAsia"/>
          <w:b/>
          <w:sz w:val="28"/>
          <w:szCs w:val="28"/>
        </w:rPr>
        <w:t>0</w:t>
      </w:r>
      <w:r w:rsidR="00195B81">
        <w:rPr>
          <w:rFonts w:eastAsia="標楷體" w:hint="eastAsia"/>
          <w:b/>
          <w:sz w:val="28"/>
          <w:szCs w:val="28"/>
        </w:rPr>
        <w:t>5</w:t>
      </w:r>
    </w:p>
    <w:p w:rsidR="008C5AF7" w:rsidRPr="008C5AF7" w:rsidRDefault="008C5AF7" w:rsidP="008C5AF7">
      <w:pPr>
        <w:rPr>
          <w:rFonts w:eastAsia="標楷體"/>
          <w:sz w:val="28"/>
          <w:szCs w:val="28"/>
        </w:rPr>
      </w:pPr>
      <w:r w:rsidRPr="008C5AF7">
        <w:rPr>
          <w:rFonts w:eastAsia="標楷體" w:hint="eastAsia"/>
          <w:sz w:val="28"/>
          <w:szCs w:val="28"/>
        </w:rPr>
        <w:t>開會時間：中華民國</w:t>
      </w:r>
      <w:r w:rsidRPr="008C5AF7">
        <w:rPr>
          <w:rFonts w:eastAsia="標楷體" w:hint="eastAsia"/>
          <w:sz w:val="28"/>
          <w:szCs w:val="28"/>
        </w:rPr>
        <w:t>106</w:t>
      </w:r>
      <w:r w:rsidRPr="008C5AF7">
        <w:rPr>
          <w:rFonts w:eastAsia="標楷體" w:hint="eastAsia"/>
          <w:sz w:val="28"/>
          <w:szCs w:val="28"/>
        </w:rPr>
        <w:t>年</w:t>
      </w:r>
      <w:r w:rsidRPr="008C5AF7">
        <w:rPr>
          <w:rFonts w:eastAsia="標楷體" w:hint="eastAsia"/>
          <w:sz w:val="28"/>
          <w:szCs w:val="28"/>
        </w:rPr>
        <w:t>6</w:t>
      </w:r>
      <w:r w:rsidRPr="008C5AF7">
        <w:rPr>
          <w:rFonts w:eastAsia="標楷體" w:hint="eastAsia"/>
          <w:sz w:val="28"/>
          <w:szCs w:val="28"/>
        </w:rPr>
        <w:t>月</w:t>
      </w:r>
      <w:r w:rsidRPr="008C5AF7">
        <w:rPr>
          <w:rFonts w:eastAsia="標楷體" w:hint="eastAsia"/>
          <w:sz w:val="28"/>
          <w:szCs w:val="28"/>
        </w:rPr>
        <w:t>5</w:t>
      </w:r>
      <w:r w:rsidRPr="008C5AF7">
        <w:rPr>
          <w:rFonts w:eastAsia="標楷體" w:hint="eastAsia"/>
          <w:sz w:val="28"/>
          <w:szCs w:val="28"/>
        </w:rPr>
        <w:t>日上午</w:t>
      </w:r>
      <w:r w:rsidRPr="008C5AF7">
        <w:rPr>
          <w:rFonts w:eastAsia="標楷體" w:hint="eastAsia"/>
          <w:sz w:val="28"/>
          <w:szCs w:val="28"/>
        </w:rPr>
        <w:t>8</w:t>
      </w:r>
      <w:r w:rsidRPr="008C5AF7">
        <w:rPr>
          <w:rFonts w:eastAsia="標楷體" w:hint="eastAsia"/>
          <w:sz w:val="28"/>
          <w:szCs w:val="28"/>
        </w:rPr>
        <w:t>時</w:t>
      </w:r>
      <w:r w:rsidRPr="008C5AF7">
        <w:rPr>
          <w:rFonts w:eastAsia="標楷體" w:hint="eastAsia"/>
          <w:sz w:val="28"/>
          <w:szCs w:val="28"/>
        </w:rPr>
        <w:t>30</w:t>
      </w:r>
      <w:r w:rsidRPr="008C5AF7">
        <w:rPr>
          <w:rFonts w:eastAsia="標楷體" w:hint="eastAsia"/>
          <w:sz w:val="28"/>
          <w:szCs w:val="28"/>
        </w:rPr>
        <w:t>分</w:t>
      </w:r>
    </w:p>
    <w:p w:rsidR="008C5AF7" w:rsidRPr="008C5AF7" w:rsidRDefault="008C5AF7" w:rsidP="008C5AF7">
      <w:pPr>
        <w:rPr>
          <w:rFonts w:eastAsia="標楷體"/>
          <w:sz w:val="28"/>
          <w:szCs w:val="28"/>
        </w:rPr>
      </w:pPr>
      <w:r w:rsidRPr="008C5AF7">
        <w:rPr>
          <w:rFonts w:eastAsia="標楷體" w:hint="eastAsia"/>
          <w:sz w:val="28"/>
          <w:szCs w:val="28"/>
        </w:rPr>
        <w:t>開會地點：本校</w:t>
      </w:r>
      <w:r w:rsidRPr="008C5AF7">
        <w:rPr>
          <w:rFonts w:eastAsia="標楷體" w:hint="eastAsia"/>
          <w:sz w:val="28"/>
          <w:szCs w:val="28"/>
        </w:rPr>
        <w:t>1</w:t>
      </w:r>
      <w:r w:rsidRPr="008C5AF7">
        <w:rPr>
          <w:rFonts w:eastAsia="標楷體" w:hint="eastAsia"/>
          <w:sz w:val="28"/>
          <w:szCs w:val="28"/>
        </w:rPr>
        <w:t>棟</w:t>
      </w:r>
      <w:r w:rsidRPr="008C5AF7">
        <w:rPr>
          <w:rFonts w:eastAsia="標楷體" w:hint="eastAsia"/>
          <w:sz w:val="28"/>
          <w:szCs w:val="28"/>
        </w:rPr>
        <w:t>2</w:t>
      </w:r>
      <w:r w:rsidRPr="008C5AF7">
        <w:rPr>
          <w:rFonts w:eastAsia="標楷體" w:hint="eastAsia"/>
          <w:sz w:val="28"/>
          <w:szCs w:val="28"/>
        </w:rPr>
        <w:t>樓視聽教室</w:t>
      </w:r>
    </w:p>
    <w:p w:rsidR="008C5AF7" w:rsidRPr="008C5AF7" w:rsidRDefault="008C5AF7" w:rsidP="008C5AF7">
      <w:pPr>
        <w:rPr>
          <w:rFonts w:eastAsia="標楷體"/>
          <w:sz w:val="28"/>
          <w:szCs w:val="28"/>
        </w:rPr>
      </w:pPr>
      <w:r w:rsidRPr="008C5AF7">
        <w:rPr>
          <w:rFonts w:eastAsia="標楷體" w:hint="eastAsia"/>
          <w:sz w:val="28"/>
          <w:szCs w:val="28"/>
        </w:rPr>
        <w:t>主席：田校長佳立</w:t>
      </w:r>
    </w:p>
    <w:p w:rsidR="008C5AF7" w:rsidRPr="008C5AF7" w:rsidRDefault="008C5AF7" w:rsidP="008C5AF7">
      <w:pPr>
        <w:rPr>
          <w:rFonts w:eastAsia="標楷體"/>
          <w:sz w:val="28"/>
          <w:szCs w:val="28"/>
        </w:rPr>
      </w:pPr>
      <w:r w:rsidRPr="008C5AF7">
        <w:rPr>
          <w:rFonts w:eastAsia="標楷體" w:hint="eastAsia"/>
          <w:sz w:val="28"/>
          <w:szCs w:val="28"/>
        </w:rPr>
        <w:t>出</w:t>
      </w:r>
      <w:r w:rsidRPr="008C5AF7">
        <w:rPr>
          <w:rFonts w:eastAsia="標楷體" w:hint="eastAsia"/>
          <w:sz w:val="28"/>
          <w:szCs w:val="28"/>
        </w:rPr>
        <w:t>(</w:t>
      </w:r>
      <w:r w:rsidRPr="008C5AF7">
        <w:rPr>
          <w:rFonts w:eastAsia="標楷體" w:hint="eastAsia"/>
          <w:sz w:val="28"/>
          <w:szCs w:val="28"/>
        </w:rPr>
        <w:t>列</w:t>
      </w:r>
      <w:r w:rsidRPr="008C5AF7">
        <w:rPr>
          <w:rFonts w:eastAsia="標楷體" w:hint="eastAsia"/>
          <w:sz w:val="28"/>
          <w:szCs w:val="28"/>
        </w:rPr>
        <w:t>)</w:t>
      </w:r>
      <w:r w:rsidRPr="008C5AF7">
        <w:rPr>
          <w:rFonts w:eastAsia="標楷體" w:hint="eastAsia"/>
          <w:sz w:val="28"/>
          <w:szCs w:val="28"/>
        </w:rPr>
        <w:t>席人員：全體教職員工同仁</w:t>
      </w:r>
      <w:r w:rsidRPr="008C5AF7">
        <w:rPr>
          <w:rFonts w:eastAsia="標楷體" w:hint="eastAsia"/>
          <w:sz w:val="28"/>
          <w:szCs w:val="28"/>
        </w:rPr>
        <w:t>(</w:t>
      </w:r>
      <w:r w:rsidRPr="008C5AF7">
        <w:rPr>
          <w:rFonts w:eastAsia="標楷體" w:hint="eastAsia"/>
          <w:sz w:val="28"/>
          <w:szCs w:val="28"/>
        </w:rPr>
        <w:t>如簽到單</w:t>
      </w:r>
      <w:r w:rsidRPr="008C5AF7">
        <w:rPr>
          <w:rFonts w:eastAsia="標楷體" w:hint="eastAsia"/>
          <w:sz w:val="28"/>
          <w:szCs w:val="28"/>
        </w:rPr>
        <w:t>)</w:t>
      </w:r>
    </w:p>
    <w:p w:rsidR="00E665CF" w:rsidRPr="00FC01D4" w:rsidRDefault="008C5AF7" w:rsidP="008C5AF7">
      <w:pPr>
        <w:rPr>
          <w:rFonts w:eastAsia="標楷體"/>
          <w:sz w:val="28"/>
          <w:szCs w:val="28"/>
        </w:rPr>
      </w:pPr>
      <w:r w:rsidRPr="008C5AF7">
        <w:rPr>
          <w:rFonts w:eastAsia="標楷體" w:hint="eastAsia"/>
          <w:sz w:val="28"/>
          <w:szCs w:val="28"/>
        </w:rPr>
        <w:t>記錄：王子瑜</w:t>
      </w:r>
    </w:p>
    <w:p w:rsidR="00EC3A9B" w:rsidRPr="00C53E8A" w:rsidRDefault="00EC3A9B" w:rsidP="00266523">
      <w:pPr>
        <w:rPr>
          <w:rFonts w:eastAsia="標楷體"/>
          <w:sz w:val="28"/>
          <w:szCs w:val="28"/>
        </w:rPr>
      </w:pPr>
    </w:p>
    <w:p w:rsidR="00EC3A9B" w:rsidRPr="00C53E8A" w:rsidRDefault="00EC3A9B" w:rsidP="00266523">
      <w:pPr>
        <w:rPr>
          <w:rFonts w:eastAsia="標楷體"/>
          <w:sz w:val="28"/>
          <w:szCs w:val="28"/>
        </w:rPr>
      </w:pPr>
    </w:p>
    <w:p w:rsidR="00E665CF" w:rsidRPr="00C53E8A" w:rsidRDefault="00E665CF" w:rsidP="00266523">
      <w:pPr>
        <w:rPr>
          <w:rFonts w:eastAsia="標楷體"/>
          <w:sz w:val="28"/>
          <w:szCs w:val="28"/>
        </w:rPr>
      </w:pPr>
    </w:p>
    <w:p w:rsidR="004B682B" w:rsidRPr="00C53E8A" w:rsidRDefault="004B682B" w:rsidP="00266523">
      <w:pPr>
        <w:rPr>
          <w:rFonts w:eastAsia="標楷體"/>
          <w:sz w:val="28"/>
          <w:szCs w:val="28"/>
        </w:rPr>
      </w:pPr>
    </w:p>
    <w:p w:rsidR="004B682B" w:rsidRPr="00C53E8A" w:rsidRDefault="004B682B" w:rsidP="00266523">
      <w:pPr>
        <w:rPr>
          <w:rFonts w:eastAsia="標楷體"/>
          <w:sz w:val="28"/>
          <w:szCs w:val="28"/>
        </w:rPr>
      </w:pPr>
    </w:p>
    <w:p w:rsidR="004B682B" w:rsidRPr="00C53E8A" w:rsidRDefault="004B682B" w:rsidP="00266523">
      <w:pPr>
        <w:rPr>
          <w:rFonts w:eastAsia="標楷體"/>
          <w:sz w:val="28"/>
          <w:szCs w:val="28"/>
        </w:rPr>
      </w:pPr>
    </w:p>
    <w:p w:rsidR="001F07A1" w:rsidRDefault="001F07A1"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Default="00165BD6" w:rsidP="00266523">
      <w:pPr>
        <w:rPr>
          <w:rFonts w:eastAsia="標楷體" w:hint="eastAsia"/>
          <w:sz w:val="28"/>
          <w:szCs w:val="28"/>
        </w:rPr>
      </w:pPr>
    </w:p>
    <w:p w:rsidR="00165BD6" w:rsidRPr="00C53E8A" w:rsidRDefault="00165BD6" w:rsidP="00266523">
      <w:pPr>
        <w:rPr>
          <w:rFonts w:eastAsia="標楷體"/>
          <w:sz w:val="28"/>
          <w:szCs w:val="28"/>
        </w:rPr>
      </w:pPr>
    </w:p>
    <w:p w:rsidR="001F07A1" w:rsidRPr="00C53E8A" w:rsidRDefault="001F07A1" w:rsidP="00266523">
      <w:pPr>
        <w:rPr>
          <w:rFonts w:eastAsia="標楷體"/>
          <w:sz w:val="28"/>
          <w:szCs w:val="28"/>
        </w:rPr>
      </w:pPr>
    </w:p>
    <w:p w:rsidR="001F07A1" w:rsidRPr="00C53E8A" w:rsidRDefault="001F07A1" w:rsidP="00266523">
      <w:pPr>
        <w:rPr>
          <w:rFonts w:eastAsia="標楷體"/>
          <w:sz w:val="28"/>
          <w:szCs w:val="28"/>
        </w:rPr>
      </w:pPr>
    </w:p>
    <w:p w:rsidR="001F07A1" w:rsidRPr="00C53E8A" w:rsidRDefault="001F07A1" w:rsidP="00266523">
      <w:pPr>
        <w:rPr>
          <w:rFonts w:eastAsia="標楷體"/>
          <w:sz w:val="28"/>
          <w:szCs w:val="28"/>
        </w:rPr>
      </w:pPr>
    </w:p>
    <w:p w:rsidR="003B1A19" w:rsidRPr="00C53E8A" w:rsidRDefault="003B1A19" w:rsidP="00266523">
      <w:pPr>
        <w:rPr>
          <w:rFonts w:eastAsia="標楷體"/>
          <w:sz w:val="28"/>
          <w:szCs w:val="28"/>
        </w:rPr>
      </w:pPr>
    </w:p>
    <w:p w:rsidR="0024295C" w:rsidRDefault="00266523" w:rsidP="008C695C">
      <w:pPr>
        <w:rPr>
          <w:rFonts w:eastAsia="標楷體"/>
          <w:b/>
          <w:sz w:val="28"/>
          <w:szCs w:val="28"/>
        </w:rPr>
      </w:pPr>
      <w:r w:rsidRPr="00C53E8A">
        <w:rPr>
          <w:rFonts w:eastAsia="標楷體"/>
          <w:b/>
          <w:sz w:val="28"/>
          <w:szCs w:val="28"/>
        </w:rPr>
        <w:lastRenderedPageBreak/>
        <w:t>壹、</w:t>
      </w:r>
      <w:r w:rsidR="00A36E20" w:rsidRPr="00C53E8A">
        <w:rPr>
          <w:rFonts w:eastAsia="標楷體"/>
          <w:b/>
          <w:sz w:val="28"/>
          <w:szCs w:val="28"/>
        </w:rPr>
        <w:t>確認上次會議決議、</w:t>
      </w:r>
      <w:r w:rsidR="00E665CF" w:rsidRPr="00C53E8A">
        <w:rPr>
          <w:rFonts w:eastAsia="標楷體"/>
          <w:b/>
          <w:sz w:val="28"/>
          <w:szCs w:val="28"/>
        </w:rPr>
        <w:t>主席裁示事項</w:t>
      </w:r>
      <w:r w:rsidR="00A36E20" w:rsidRPr="00C53E8A">
        <w:rPr>
          <w:rFonts w:eastAsia="標楷體"/>
          <w:b/>
          <w:sz w:val="28"/>
          <w:szCs w:val="28"/>
        </w:rPr>
        <w:t>及執行情形</w:t>
      </w:r>
    </w:p>
    <w:p w:rsidR="000939B8" w:rsidRDefault="00EC7DB5" w:rsidP="008C695C">
      <w:pPr>
        <w:pStyle w:val="a2"/>
        <w:numPr>
          <w:ilvl w:val="0"/>
          <w:numId w:val="0"/>
        </w:numPr>
        <w:rPr>
          <w:rFonts w:ascii="Times New Roman" w:hAnsi="Times New Roman"/>
          <w:b/>
          <w:sz w:val="28"/>
          <w:szCs w:val="28"/>
        </w:rPr>
      </w:pPr>
      <w:r w:rsidRPr="00C53E8A">
        <w:rPr>
          <w:rFonts w:ascii="Times New Roman" w:hAnsi="Times New Roman"/>
          <w:b/>
          <w:sz w:val="28"/>
          <w:szCs w:val="28"/>
        </w:rPr>
        <w:t>貳</w:t>
      </w:r>
      <w:r w:rsidR="000939B8" w:rsidRPr="00C53E8A">
        <w:rPr>
          <w:rFonts w:ascii="Times New Roman" w:hAnsi="Times New Roman"/>
          <w:b/>
          <w:sz w:val="28"/>
          <w:szCs w:val="28"/>
        </w:rPr>
        <w:t>、主席報告</w:t>
      </w:r>
    </w:p>
    <w:p w:rsidR="00A23543" w:rsidRPr="00A23543" w:rsidRDefault="005F70CD" w:rsidP="00165BD6">
      <w:pPr>
        <w:pStyle w:val="a2"/>
        <w:numPr>
          <w:ilvl w:val="0"/>
          <w:numId w:val="0"/>
        </w:numPr>
        <w:rPr>
          <w:rFonts w:hAnsi="Times New Roman"/>
          <w:szCs w:val="28"/>
        </w:rPr>
      </w:pPr>
      <w:r w:rsidRPr="005F70CD">
        <w:rPr>
          <w:rFonts w:hAnsi="Times New Roman" w:hint="eastAsia"/>
          <w:szCs w:val="28"/>
        </w:rPr>
        <w:t>下學年度的行政團隊基本如同本學年度，除了施主任屢次請辭獲准，由蔡雅芳組長接任自造教育示範中心主任。另外，下學年度為本</w:t>
      </w:r>
      <w:r w:rsidR="00165BD6">
        <w:rPr>
          <w:rFonts w:hAnsi="Times New Roman" w:hint="eastAsia"/>
          <w:szCs w:val="28"/>
        </w:rPr>
        <w:t>人在中山國中服務第三年，依教育局的規定有校務評鑑，請行政團隊多加</w:t>
      </w:r>
      <w:r w:rsidRPr="005F70CD">
        <w:rPr>
          <w:rFonts w:hAnsi="Times New Roman" w:hint="eastAsia"/>
          <w:szCs w:val="28"/>
        </w:rPr>
        <w:t>協助，同時感謝各為行政同仁繼續為大家服務。</w:t>
      </w:r>
    </w:p>
    <w:p w:rsidR="008530A0" w:rsidRPr="00C53E8A" w:rsidRDefault="00EC7DB5" w:rsidP="0084612B">
      <w:pPr>
        <w:ind w:left="496" w:hangingChars="177" w:hanging="496"/>
        <w:rPr>
          <w:rFonts w:eastAsia="標楷體"/>
          <w:b/>
          <w:sz w:val="28"/>
          <w:szCs w:val="28"/>
        </w:rPr>
      </w:pPr>
      <w:r w:rsidRPr="00C53E8A">
        <w:rPr>
          <w:rFonts w:eastAsia="標楷體"/>
          <w:b/>
          <w:sz w:val="28"/>
          <w:szCs w:val="28"/>
        </w:rPr>
        <w:t>參</w:t>
      </w:r>
      <w:r w:rsidR="00CE1F75" w:rsidRPr="00C53E8A">
        <w:rPr>
          <w:rFonts w:eastAsia="標楷體"/>
          <w:b/>
          <w:sz w:val="28"/>
          <w:szCs w:val="28"/>
        </w:rPr>
        <w:t>、</w:t>
      </w:r>
      <w:r w:rsidR="00665CAD" w:rsidRPr="00C53E8A">
        <w:rPr>
          <w:rFonts w:eastAsia="標楷體"/>
          <w:b/>
          <w:sz w:val="28"/>
          <w:szCs w:val="28"/>
        </w:rPr>
        <w:t>各處室、教師會暨</w:t>
      </w:r>
      <w:r w:rsidR="00FF30AF">
        <w:rPr>
          <w:rFonts w:eastAsia="標楷體" w:hint="eastAsia"/>
          <w:b/>
          <w:sz w:val="28"/>
          <w:szCs w:val="28"/>
        </w:rPr>
        <w:t>合作社</w:t>
      </w:r>
      <w:r w:rsidR="00665CAD" w:rsidRPr="00C53E8A">
        <w:rPr>
          <w:rFonts w:eastAsia="標楷體"/>
          <w:b/>
          <w:sz w:val="28"/>
          <w:szCs w:val="28"/>
        </w:rPr>
        <w:t>報告</w:t>
      </w:r>
    </w:p>
    <w:p w:rsidR="00665451" w:rsidRDefault="00CE1F75" w:rsidP="008C695C">
      <w:pPr>
        <w:ind w:left="561" w:hangingChars="200" w:hanging="561"/>
        <w:rPr>
          <w:rFonts w:eastAsia="標楷體"/>
          <w:b/>
          <w:sz w:val="28"/>
          <w:szCs w:val="28"/>
        </w:rPr>
      </w:pPr>
      <w:r w:rsidRPr="00C53E8A">
        <w:rPr>
          <w:rFonts w:eastAsia="標楷體"/>
          <w:b/>
          <w:sz w:val="28"/>
          <w:szCs w:val="28"/>
        </w:rPr>
        <w:t>教務處</w:t>
      </w:r>
    </w:p>
    <w:p w:rsidR="00AA1684" w:rsidRPr="00AA1684" w:rsidRDefault="00AA1684" w:rsidP="00AA1684">
      <w:pPr>
        <w:ind w:left="480" w:hangingChars="200" w:hanging="480"/>
        <w:rPr>
          <w:rFonts w:ascii="標楷體" w:eastAsia="標楷體"/>
          <w:szCs w:val="28"/>
        </w:rPr>
      </w:pPr>
      <w:r w:rsidRPr="00AA1684">
        <w:rPr>
          <w:rFonts w:ascii="標楷體" w:eastAsia="標楷體" w:hint="eastAsia"/>
          <w:szCs w:val="28"/>
        </w:rPr>
        <w:t>一、本</w:t>
      </w:r>
      <w:proofErr w:type="gramStart"/>
      <w:r w:rsidRPr="00AA1684">
        <w:rPr>
          <w:rFonts w:ascii="標楷體" w:eastAsia="標楷體" w:hint="eastAsia"/>
          <w:szCs w:val="28"/>
        </w:rPr>
        <w:t>週</w:t>
      </w:r>
      <w:proofErr w:type="gramEnd"/>
      <w:r w:rsidRPr="00AA1684">
        <w:rPr>
          <w:rFonts w:ascii="標楷體" w:eastAsia="標楷體" w:hint="eastAsia"/>
          <w:szCs w:val="28"/>
        </w:rPr>
        <w:t>開始，教務處在生活科技教室外舉辦美感教育展，歡迎有興趣的教師至教務處填寫表格帶同學前往觀展，預計1節課安排1個班級前往觀展。另外，也會請已培訓過的導</w:t>
      </w:r>
      <w:proofErr w:type="gramStart"/>
      <w:r w:rsidRPr="00AA1684">
        <w:rPr>
          <w:rFonts w:ascii="標楷體" w:eastAsia="標楷體" w:hint="eastAsia"/>
          <w:szCs w:val="28"/>
        </w:rPr>
        <w:t>覽</w:t>
      </w:r>
      <w:proofErr w:type="gramEnd"/>
      <w:r w:rsidRPr="00AA1684">
        <w:rPr>
          <w:rFonts w:ascii="標楷體" w:eastAsia="標楷體" w:hint="eastAsia"/>
          <w:szCs w:val="28"/>
        </w:rPr>
        <w:t>小志工進行導</w:t>
      </w:r>
      <w:proofErr w:type="gramStart"/>
      <w:r w:rsidRPr="00AA1684">
        <w:rPr>
          <w:rFonts w:ascii="標楷體" w:eastAsia="標楷體" w:hint="eastAsia"/>
          <w:szCs w:val="28"/>
        </w:rPr>
        <w:t>覽</w:t>
      </w:r>
      <w:proofErr w:type="gramEnd"/>
      <w:r w:rsidRPr="00AA1684">
        <w:rPr>
          <w:rFonts w:ascii="標楷體" w:eastAsia="標楷體" w:hint="eastAsia"/>
          <w:szCs w:val="28"/>
        </w:rPr>
        <w:t>解說，歡迎踴躍參加。</w:t>
      </w:r>
    </w:p>
    <w:p w:rsidR="00AA1684" w:rsidRPr="00AA1684" w:rsidRDefault="00AA1684" w:rsidP="00AA1684">
      <w:pPr>
        <w:ind w:left="480" w:hangingChars="200" w:hanging="480"/>
        <w:rPr>
          <w:rFonts w:ascii="標楷體" w:eastAsia="標楷體"/>
          <w:szCs w:val="28"/>
        </w:rPr>
      </w:pPr>
      <w:r w:rsidRPr="00AA1684">
        <w:rPr>
          <w:rFonts w:ascii="標楷體" w:eastAsia="標楷體" w:hint="eastAsia"/>
          <w:szCs w:val="28"/>
        </w:rPr>
        <w:t>二、高雄市中山國中AIESEC 2017國際夏令營熱情招生，本次營隊會由AIESEC募集外國大學生來台帶活動，主要對象為中山國中的學生，同學們只要稍有英語溝通能力，即可愉悅的參與這場有趣、多元且難得的體驗活動。</w:t>
      </w:r>
    </w:p>
    <w:p w:rsidR="00AA1684" w:rsidRPr="00AA1684" w:rsidRDefault="00AA1684" w:rsidP="00883F77">
      <w:pPr>
        <w:ind w:leftChars="118" w:left="708" w:hangingChars="177" w:hanging="425"/>
        <w:rPr>
          <w:rFonts w:ascii="標楷體" w:eastAsia="標楷體"/>
          <w:szCs w:val="28"/>
        </w:rPr>
      </w:pPr>
      <w:r w:rsidRPr="00AA1684">
        <w:rPr>
          <w:rFonts w:ascii="標楷體" w:eastAsia="標楷體" w:hint="eastAsia"/>
          <w:szCs w:val="28"/>
        </w:rPr>
        <w:t>(一)</w:t>
      </w:r>
      <w:proofErr w:type="gramStart"/>
      <w:r w:rsidRPr="00AA1684">
        <w:rPr>
          <w:rFonts w:ascii="標楷體" w:eastAsia="標楷體" w:hint="eastAsia"/>
          <w:szCs w:val="28"/>
        </w:rPr>
        <w:t>本期營隊</w:t>
      </w:r>
      <w:proofErr w:type="gramEnd"/>
      <w:r w:rsidRPr="00AA1684">
        <w:rPr>
          <w:rFonts w:ascii="標楷體" w:eastAsia="標楷體" w:hint="eastAsia"/>
          <w:szCs w:val="28"/>
        </w:rPr>
        <w:t>活動有來自澳洲、墨西哥、泰國、加拿大...八位各國的大哥哥大姐姐，詳情請上網址(https://goo.gl/IhP1H1)的專頁。</w:t>
      </w:r>
    </w:p>
    <w:p w:rsidR="00AA1684" w:rsidRPr="00AA1684" w:rsidRDefault="00AA1684" w:rsidP="00883F77">
      <w:pPr>
        <w:ind w:leftChars="118" w:left="708" w:hangingChars="177" w:hanging="425"/>
        <w:rPr>
          <w:rFonts w:ascii="標楷體" w:eastAsia="標楷體"/>
          <w:szCs w:val="28"/>
        </w:rPr>
      </w:pPr>
      <w:r w:rsidRPr="00AA1684">
        <w:rPr>
          <w:rFonts w:ascii="標楷體" w:eastAsia="標楷體" w:hint="eastAsia"/>
          <w:szCs w:val="28"/>
        </w:rPr>
        <w:t>(二)活動日期為7/6(四)-7/9(日)四天，費用為1800元，課程相關</w:t>
      </w:r>
      <w:proofErr w:type="gramStart"/>
      <w:r w:rsidRPr="00AA1684">
        <w:rPr>
          <w:rFonts w:ascii="標楷體" w:eastAsia="標楷體" w:hint="eastAsia"/>
          <w:szCs w:val="28"/>
        </w:rPr>
        <w:t>訊息頁已公告</w:t>
      </w:r>
      <w:proofErr w:type="gramEnd"/>
      <w:r w:rsidRPr="00AA1684">
        <w:rPr>
          <w:rFonts w:ascii="標楷體" w:eastAsia="標楷體" w:hint="eastAsia"/>
          <w:szCs w:val="28"/>
        </w:rPr>
        <w:t>於本校首頁，名額預計四十人，請各位教師鼓勵同學趕快找班上或學校要好伙伴一起報名參加。</w:t>
      </w:r>
    </w:p>
    <w:p w:rsidR="00AA1684" w:rsidRPr="00AA1684" w:rsidRDefault="00AA1684" w:rsidP="00AA1684">
      <w:pPr>
        <w:ind w:left="480" w:hangingChars="200" w:hanging="480"/>
        <w:rPr>
          <w:rFonts w:ascii="標楷體" w:eastAsia="標楷體"/>
          <w:szCs w:val="28"/>
        </w:rPr>
      </w:pPr>
      <w:r w:rsidRPr="00AA1684">
        <w:rPr>
          <w:rFonts w:ascii="標楷體" w:eastAsia="標楷體" w:hint="eastAsia"/>
          <w:szCs w:val="28"/>
        </w:rPr>
        <w:t>三、本校各項競賽成績優異，榮譽榜將持續張貼，因本校正面處已全部貼滿，故利用靠漢民公園處繼續張貼。</w:t>
      </w:r>
    </w:p>
    <w:p w:rsidR="00230243" w:rsidRPr="00B96E3B" w:rsidRDefault="00E4743A" w:rsidP="00B96E3B">
      <w:pPr>
        <w:spacing w:line="0" w:lineRule="atLeast"/>
        <w:ind w:left="425" w:hangingChars="177" w:hanging="425"/>
        <w:rPr>
          <w:rFonts w:eastAsia="標楷體"/>
          <w:bdr w:val="single" w:sz="4" w:space="0" w:color="auto"/>
        </w:rPr>
      </w:pPr>
      <w:r w:rsidRPr="00B96E3B">
        <w:rPr>
          <w:rFonts w:eastAsia="標楷體"/>
          <w:bdr w:val="single" w:sz="4" w:space="0" w:color="auto"/>
        </w:rPr>
        <w:t>教學組</w:t>
      </w:r>
    </w:p>
    <w:p w:rsidR="00036862" w:rsidRDefault="00036862" w:rsidP="00036862">
      <w:pPr>
        <w:spacing w:line="0" w:lineRule="atLeast"/>
        <w:ind w:left="480" w:hangingChars="200" w:hanging="480"/>
        <w:rPr>
          <w:rFonts w:ascii="標楷體" w:eastAsia="標楷體"/>
        </w:rPr>
      </w:pPr>
      <w:r w:rsidRPr="000F314B">
        <w:rPr>
          <w:rFonts w:ascii="標楷體" w:eastAsia="標楷體" w:hint="eastAsia"/>
        </w:rPr>
        <w:t>一、</w:t>
      </w:r>
      <w:r w:rsidR="009F3CE1" w:rsidRPr="009F3CE1">
        <w:rPr>
          <w:rFonts w:ascii="標楷體" w:eastAsia="標楷體" w:hint="eastAsia"/>
        </w:rPr>
        <w:t>因5/29(</w:t>
      </w:r>
      <w:proofErr w:type="gramStart"/>
      <w:r w:rsidR="009F3CE1" w:rsidRPr="009F3CE1">
        <w:rPr>
          <w:rFonts w:ascii="標楷體" w:eastAsia="標楷體" w:hint="eastAsia"/>
        </w:rPr>
        <w:t>一</w:t>
      </w:r>
      <w:proofErr w:type="gramEnd"/>
      <w:r w:rsidR="009F3CE1" w:rsidRPr="009F3CE1">
        <w:rPr>
          <w:rFonts w:ascii="標楷體" w:eastAsia="標楷體" w:hint="eastAsia"/>
        </w:rPr>
        <w:t>)彈性放假並於6/3(六)補上班之故，5月份的兼代課費計算至5/26，共計4</w:t>
      </w:r>
      <w:proofErr w:type="gramStart"/>
      <w:r w:rsidR="009F3CE1" w:rsidRPr="009F3CE1">
        <w:rPr>
          <w:rFonts w:ascii="標楷體" w:eastAsia="標楷體" w:hint="eastAsia"/>
        </w:rPr>
        <w:t>週</w:t>
      </w:r>
      <w:proofErr w:type="gramEnd"/>
      <w:r w:rsidR="009F3CE1" w:rsidRPr="009F3CE1">
        <w:rPr>
          <w:rFonts w:ascii="標楷體" w:eastAsia="標楷體" w:hint="eastAsia"/>
        </w:rPr>
        <w:t>。6月份計算從5/29~6/30，共計5</w:t>
      </w:r>
      <w:proofErr w:type="gramStart"/>
      <w:r w:rsidR="009F3CE1" w:rsidRPr="009F3CE1">
        <w:rPr>
          <w:rFonts w:ascii="標楷體" w:eastAsia="標楷體" w:hint="eastAsia"/>
        </w:rPr>
        <w:t>週</w:t>
      </w:r>
      <w:proofErr w:type="gramEnd"/>
    </w:p>
    <w:p w:rsidR="00036862" w:rsidRDefault="00036862" w:rsidP="00036862">
      <w:pPr>
        <w:spacing w:line="0" w:lineRule="atLeast"/>
        <w:ind w:left="480" w:hangingChars="200" w:hanging="480"/>
        <w:rPr>
          <w:rFonts w:ascii="標楷體" w:eastAsia="標楷體"/>
        </w:rPr>
      </w:pPr>
      <w:r w:rsidRPr="00CB735F">
        <w:rPr>
          <w:rFonts w:ascii="標楷體" w:eastAsia="標楷體" w:hint="eastAsia"/>
        </w:rPr>
        <w:t>二、</w:t>
      </w:r>
      <w:r w:rsidR="009F3CE1" w:rsidRPr="009F3CE1">
        <w:rPr>
          <w:rFonts w:ascii="標楷體" w:eastAsia="標楷體" w:hint="eastAsia"/>
        </w:rPr>
        <w:t>依規定，三年級畢業後，兼代課費先扣除</w:t>
      </w:r>
      <w:proofErr w:type="gramStart"/>
      <w:r w:rsidR="009F3CE1" w:rsidRPr="009F3CE1">
        <w:rPr>
          <w:rFonts w:ascii="標楷體" w:eastAsia="標楷體" w:hint="eastAsia"/>
        </w:rPr>
        <w:t>三</w:t>
      </w:r>
      <w:proofErr w:type="gramEnd"/>
      <w:r w:rsidR="009F3CE1" w:rsidRPr="009F3CE1">
        <w:rPr>
          <w:rFonts w:ascii="標楷體" w:eastAsia="標楷體" w:hint="eastAsia"/>
        </w:rPr>
        <w:t>年級之課</w:t>
      </w:r>
      <w:proofErr w:type="gramStart"/>
      <w:r w:rsidR="009F3CE1" w:rsidRPr="009F3CE1">
        <w:rPr>
          <w:rFonts w:ascii="標楷體" w:eastAsia="標楷體" w:hint="eastAsia"/>
        </w:rPr>
        <w:t>務</w:t>
      </w:r>
      <w:proofErr w:type="gramEnd"/>
      <w:r w:rsidR="009F3CE1" w:rsidRPr="009F3CE1">
        <w:rPr>
          <w:rFonts w:ascii="標楷體" w:eastAsia="標楷體" w:hint="eastAsia"/>
        </w:rPr>
        <w:t>後，超過基本授課節數的，才能核發兼代課費，6/12起至期末兼代課費會重新計算，一樣是以</w:t>
      </w:r>
      <w:proofErr w:type="gramStart"/>
      <w:r w:rsidR="009F3CE1" w:rsidRPr="009F3CE1">
        <w:rPr>
          <w:rFonts w:ascii="標楷體" w:eastAsia="標楷體" w:hint="eastAsia"/>
        </w:rPr>
        <w:t>週</w:t>
      </w:r>
      <w:proofErr w:type="gramEnd"/>
      <w:r w:rsidR="009F3CE1" w:rsidRPr="009F3CE1">
        <w:rPr>
          <w:rFonts w:ascii="標楷體" w:eastAsia="標楷體" w:hint="eastAsia"/>
        </w:rPr>
        <w:t>計算，請老師們留意!!</w:t>
      </w:r>
    </w:p>
    <w:p w:rsidR="009F3CE1" w:rsidRDefault="009F3CE1" w:rsidP="00036862">
      <w:pPr>
        <w:spacing w:line="0" w:lineRule="atLeast"/>
        <w:ind w:left="480" w:hangingChars="200" w:hanging="480"/>
        <w:rPr>
          <w:rFonts w:ascii="標楷體" w:eastAsia="標楷體"/>
        </w:rPr>
      </w:pPr>
      <w:r w:rsidRPr="009F3CE1">
        <w:rPr>
          <w:rFonts w:ascii="標楷體" w:eastAsia="標楷體" w:hint="eastAsia"/>
        </w:rPr>
        <w:t>如：導師基本鐘點13節，原超鐘點5節，三年級畢業後，剩餘授課節數12節，</w:t>
      </w:r>
      <w:proofErr w:type="gramStart"/>
      <w:r w:rsidRPr="009F3CE1">
        <w:rPr>
          <w:rFonts w:ascii="標楷體" w:eastAsia="標楷體" w:hint="eastAsia"/>
        </w:rPr>
        <w:t>不</w:t>
      </w:r>
      <w:proofErr w:type="gramEnd"/>
      <w:r w:rsidRPr="009F3CE1">
        <w:rPr>
          <w:rFonts w:ascii="標楷體" w:eastAsia="標楷體" w:hint="eastAsia"/>
        </w:rPr>
        <w:t>核發兼代課費。</w:t>
      </w:r>
    </w:p>
    <w:p w:rsidR="00036862" w:rsidRDefault="00036862" w:rsidP="00036862">
      <w:pPr>
        <w:spacing w:line="0" w:lineRule="atLeast"/>
        <w:ind w:left="480" w:hangingChars="200" w:hanging="480"/>
        <w:rPr>
          <w:rFonts w:ascii="標楷體" w:eastAsia="標楷體"/>
        </w:rPr>
      </w:pPr>
      <w:r w:rsidRPr="00CB735F">
        <w:rPr>
          <w:rFonts w:ascii="標楷體" w:eastAsia="標楷體" w:hint="eastAsia"/>
        </w:rPr>
        <w:t>三、</w:t>
      </w:r>
      <w:r w:rsidR="009F3CE1" w:rsidRPr="009F3CE1">
        <w:rPr>
          <w:rFonts w:ascii="標楷體" w:eastAsia="標楷體" w:hint="eastAsia"/>
        </w:rPr>
        <w:t>6/12~6/16召開期末領域會議，此為重要會議請老師們務必與會。</w:t>
      </w:r>
    </w:p>
    <w:p w:rsidR="00036862" w:rsidRPr="00CB735F" w:rsidRDefault="00036862" w:rsidP="00036862">
      <w:pPr>
        <w:spacing w:line="0" w:lineRule="atLeast"/>
        <w:ind w:left="480" w:hangingChars="200" w:hanging="480"/>
        <w:rPr>
          <w:rFonts w:ascii="標楷體" w:eastAsia="標楷體"/>
        </w:rPr>
      </w:pPr>
      <w:r w:rsidRPr="00CB735F">
        <w:rPr>
          <w:rFonts w:ascii="標楷體" w:eastAsia="標楷體" w:hint="eastAsia"/>
        </w:rPr>
        <w:t>四、</w:t>
      </w:r>
      <w:r w:rsidR="009F3CE1" w:rsidRPr="009F3CE1">
        <w:rPr>
          <w:rFonts w:ascii="標楷體" w:eastAsia="標楷體" w:hint="eastAsia"/>
        </w:rPr>
        <w:t>6/19(</w:t>
      </w:r>
      <w:proofErr w:type="gramStart"/>
      <w:r w:rsidR="009F3CE1" w:rsidRPr="009F3CE1">
        <w:rPr>
          <w:rFonts w:ascii="標楷體" w:eastAsia="標楷體" w:hint="eastAsia"/>
        </w:rPr>
        <w:t>一</w:t>
      </w:r>
      <w:proofErr w:type="gramEnd"/>
      <w:r w:rsidR="009F3CE1" w:rsidRPr="009F3CE1">
        <w:rPr>
          <w:rFonts w:ascii="標楷體" w:eastAsia="標楷體" w:hint="eastAsia"/>
        </w:rPr>
        <w:t>)資訊、生科期末考；6/26(</w:t>
      </w:r>
      <w:proofErr w:type="gramStart"/>
      <w:r w:rsidR="009F3CE1" w:rsidRPr="009F3CE1">
        <w:rPr>
          <w:rFonts w:ascii="標楷體" w:eastAsia="標楷體" w:hint="eastAsia"/>
        </w:rPr>
        <w:t>一</w:t>
      </w:r>
      <w:proofErr w:type="gramEnd"/>
      <w:r w:rsidR="009F3CE1" w:rsidRPr="009F3CE1">
        <w:rPr>
          <w:rFonts w:ascii="標楷體" w:eastAsia="標楷體" w:hint="eastAsia"/>
        </w:rPr>
        <w:t>)藝文、綜合期末考，為使學生有更充裕時間作答，考試時間修正為8:10~9:10，請導師記得至教務處領域試卷。</w:t>
      </w:r>
    </w:p>
    <w:p w:rsidR="00036862" w:rsidRPr="00CB735F" w:rsidRDefault="00036862" w:rsidP="00036862">
      <w:pPr>
        <w:spacing w:line="0" w:lineRule="atLeast"/>
        <w:ind w:left="480" w:hangingChars="200" w:hanging="480"/>
        <w:rPr>
          <w:rFonts w:ascii="標楷體" w:eastAsia="標楷體"/>
        </w:rPr>
      </w:pPr>
      <w:r w:rsidRPr="00CB735F">
        <w:rPr>
          <w:rFonts w:ascii="標楷體" w:eastAsia="標楷體" w:hint="eastAsia"/>
        </w:rPr>
        <w:t>五、</w:t>
      </w:r>
      <w:r w:rsidR="009F3CE1" w:rsidRPr="009F3CE1">
        <w:rPr>
          <w:rFonts w:ascii="標楷體" w:eastAsia="標楷體" w:hint="eastAsia"/>
        </w:rPr>
        <w:t>106課程計劃相關空白表格已上傳至</w:t>
      </w:r>
      <w:proofErr w:type="gramStart"/>
      <w:r w:rsidR="009F3CE1" w:rsidRPr="009F3CE1">
        <w:rPr>
          <w:rFonts w:ascii="標楷體" w:eastAsia="標楷體" w:hint="eastAsia"/>
        </w:rPr>
        <w:t>”</w:t>
      </w:r>
      <w:proofErr w:type="gramEnd"/>
      <w:r w:rsidR="009F3CE1" w:rsidRPr="009F3CE1">
        <w:rPr>
          <w:rFonts w:ascii="標楷體" w:eastAsia="標楷體" w:hint="eastAsia"/>
        </w:rPr>
        <w:t>行政下載區</w:t>
      </w:r>
      <w:proofErr w:type="gramStart"/>
      <w:r w:rsidR="009F3CE1" w:rsidRPr="009F3CE1">
        <w:rPr>
          <w:rFonts w:ascii="標楷體" w:eastAsia="標楷體" w:hint="eastAsia"/>
        </w:rPr>
        <w:t>”</w:t>
      </w:r>
      <w:proofErr w:type="gramEnd"/>
      <w:r w:rsidR="009F3CE1" w:rsidRPr="009F3CE1">
        <w:rPr>
          <w:rFonts w:ascii="標楷體" w:eastAsia="標楷體" w:hint="eastAsia"/>
        </w:rPr>
        <w:t>請各領域負責撰寫</w:t>
      </w:r>
      <w:proofErr w:type="gramStart"/>
      <w:r w:rsidR="009F3CE1" w:rsidRPr="009F3CE1">
        <w:rPr>
          <w:rFonts w:ascii="標楷體" w:eastAsia="標楷體" w:hint="eastAsia"/>
        </w:rPr>
        <w:t>的老依規定</w:t>
      </w:r>
      <w:proofErr w:type="gramEnd"/>
      <w:r w:rsidR="009F3CE1" w:rsidRPr="009F3CE1">
        <w:rPr>
          <w:rFonts w:ascii="標楷體" w:eastAsia="標楷體" w:hint="eastAsia"/>
        </w:rPr>
        <w:t>課程計劃需先經由期末教學研究會確認後，最晚於6/23(五)將電子檔e-mail至a1002@csjh.kh.edu.tw（教學組），預定於6/30</w:t>
      </w:r>
      <w:proofErr w:type="gramStart"/>
      <w:r w:rsidR="009F3CE1" w:rsidRPr="009F3CE1">
        <w:rPr>
          <w:rFonts w:ascii="標楷體" w:eastAsia="標楷體" w:hint="eastAsia"/>
        </w:rPr>
        <w:t>召開課發會</w:t>
      </w:r>
      <w:proofErr w:type="gramEnd"/>
      <w:r w:rsidR="009F3CE1" w:rsidRPr="009F3CE1">
        <w:rPr>
          <w:rFonts w:ascii="標楷體" w:eastAsia="標楷體" w:hint="eastAsia"/>
        </w:rPr>
        <w:t>進行討論。</w:t>
      </w:r>
    </w:p>
    <w:p w:rsidR="00036862" w:rsidRDefault="00036862" w:rsidP="00036862">
      <w:pPr>
        <w:spacing w:line="0" w:lineRule="atLeast"/>
        <w:ind w:left="480" w:hangingChars="200" w:hanging="480"/>
        <w:rPr>
          <w:rFonts w:ascii="標楷體" w:eastAsia="標楷體"/>
        </w:rPr>
      </w:pPr>
      <w:r w:rsidRPr="00CB735F">
        <w:rPr>
          <w:rFonts w:ascii="標楷體" w:eastAsia="標楷體" w:hint="eastAsia"/>
        </w:rPr>
        <w:t>六、</w:t>
      </w:r>
      <w:r w:rsidR="009F3CE1" w:rsidRPr="009F3CE1">
        <w:rPr>
          <w:rFonts w:ascii="標楷體" w:eastAsia="標楷體" w:hint="eastAsia"/>
        </w:rPr>
        <w:t>6/7(三)上午畢業典禮預演，請三年級的任課老師隨班至社教館督導，6/9(五)下午畢業典禮，三年級導師任課與工作人員遺留之課</w:t>
      </w:r>
      <w:proofErr w:type="gramStart"/>
      <w:r w:rsidR="009F3CE1" w:rsidRPr="009F3CE1">
        <w:rPr>
          <w:rFonts w:ascii="標楷體" w:eastAsia="標楷體" w:hint="eastAsia"/>
        </w:rPr>
        <w:t>務</w:t>
      </w:r>
      <w:proofErr w:type="gramEnd"/>
      <w:r w:rsidR="009F3CE1" w:rsidRPr="009F3CE1">
        <w:rPr>
          <w:rFonts w:ascii="標楷體" w:eastAsia="標楷體" w:hint="eastAsia"/>
        </w:rPr>
        <w:t>，由8位技藝班導師與6/9(五)下午任課三年級的老師協助監修，請拿到通知的老師務必前往班級監修，若有調動請知會教學組。</w:t>
      </w:r>
    </w:p>
    <w:p w:rsidR="009F3CE1" w:rsidRPr="009F3CE1" w:rsidRDefault="009F3CE1" w:rsidP="009F3CE1">
      <w:pPr>
        <w:spacing w:line="0" w:lineRule="atLeast"/>
        <w:ind w:left="480" w:hangingChars="200" w:hanging="480"/>
        <w:rPr>
          <w:rFonts w:ascii="標楷體" w:eastAsia="標楷體"/>
        </w:rPr>
      </w:pPr>
      <w:r w:rsidRPr="009F3CE1">
        <w:rPr>
          <w:rFonts w:ascii="標楷體" w:eastAsia="標楷體" w:hint="eastAsia"/>
        </w:rPr>
        <w:t>七、三年級辦理離校手續時先繳回電視搖控器與多媒體搖控器，請三年級老師協助。</w:t>
      </w:r>
    </w:p>
    <w:p w:rsidR="009F3CE1" w:rsidRPr="009F3CE1" w:rsidRDefault="009F3CE1" w:rsidP="009F3CE1">
      <w:pPr>
        <w:spacing w:line="0" w:lineRule="atLeast"/>
        <w:ind w:left="480" w:hangingChars="200" w:hanging="480"/>
        <w:rPr>
          <w:rFonts w:ascii="標楷體" w:eastAsia="標楷體"/>
        </w:rPr>
      </w:pPr>
      <w:r w:rsidRPr="009F3CE1">
        <w:rPr>
          <w:rFonts w:ascii="標楷體" w:eastAsia="標楷體" w:hint="eastAsia"/>
        </w:rPr>
        <w:lastRenderedPageBreak/>
        <w:t>八、</w:t>
      </w:r>
      <w:proofErr w:type="gramStart"/>
      <w:r w:rsidRPr="009F3CE1">
        <w:rPr>
          <w:rFonts w:ascii="標楷體" w:eastAsia="標楷體" w:hint="eastAsia"/>
        </w:rPr>
        <w:t>121班尤辰芯、</w:t>
      </w:r>
      <w:proofErr w:type="gramEnd"/>
      <w:r w:rsidRPr="009F3CE1">
        <w:rPr>
          <w:rFonts w:ascii="標楷體" w:eastAsia="標楷體" w:hint="eastAsia"/>
        </w:rPr>
        <w:t>林資玲，參加高雄市國民中學</w:t>
      </w:r>
      <w:proofErr w:type="gramStart"/>
      <w:r w:rsidRPr="009F3CE1">
        <w:rPr>
          <w:rFonts w:ascii="標楷體" w:eastAsia="標楷體" w:hint="eastAsia"/>
        </w:rPr>
        <w:t>106</w:t>
      </w:r>
      <w:proofErr w:type="gramEnd"/>
      <w:r w:rsidRPr="009F3CE1">
        <w:rPr>
          <w:rFonts w:ascii="標楷體" w:eastAsia="標楷體" w:hint="eastAsia"/>
        </w:rPr>
        <w:t>年度學生閩南語《答喙鼓》比賽，獲得"第三名"佳績，感謝孫錦環老師、曾</w:t>
      </w:r>
      <w:proofErr w:type="gramStart"/>
      <w:r w:rsidRPr="009F3CE1">
        <w:rPr>
          <w:rFonts w:ascii="標楷體" w:eastAsia="標楷體" w:hint="eastAsia"/>
        </w:rPr>
        <w:t>筑</w:t>
      </w:r>
      <w:proofErr w:type="gramEnd"/>
      <w:r w:rsidRPr="009F3CE1">
        <w:rPr>
          <w:rFonts w:ascii="標楷體" w:eastAsia="標楷體" w:hint="eastAsia"/>
        </w:rPr>
        <w:t>意</w:t>
      </w:r>
      <w:proofErr w:type="gramStart"/>
      <w:r w:rsidRPr="009F3CE1">
        <w:rPr>
          <w:rFonts w:ascii="標楷體" w:eastAsia="標楷體" w:hint="eastAsia"/>
        </w:rPr>
        <w:t>老師老師</w:t>
      </w:r>
      <w:proofErr w:type="gramEnd"/>
      <w:r w:rsidRPr="009F3CE1">
        <w:rPr>
          <w:rFonts w:ascii="標楷體" w:eastAsia="標楷體" w:hint="eastAsia"/>
        </w:rPr>
        <w:t>協助指導。</w:t>
      </w:r>
    </w:p>
    <w:p w:rsidR="009F3CE1" w:rsidRDefault="009F3CE1" w:rsidP="009F3CE1">
      <w:pPr>
        <w:spacing w:line="0" w:lineRule="atLeast"/>
        <w:ind w:left="480" w:hangingChars="200" w:hanging="480"/>
        <w:rPr>
          <w:rFonts w:ascii="標楷體" w:eastAsia="標楷體"/>
        </w:rPr>
      </w:pPr>
      <w:r w:rsidRPr="009F3CE1">
        <w:rPr>
          <w:rFonts w:ascii="標楷體" w:eastAsia="標楷體" w:hint="eastAsia"/>
        </w:rPr>
        <w:t>九、106年語文競賽分區初賽，校內代表選手成績如下，</w:t>
      </w:r>
      <w:proofErr w:type="gramStart"/>
      <w:r w:rsidRPr="009F3CE1">
        <w:rPr>
          <w:rFonts w:ascii="標楷體" w:eastAsia="標楷體" w:hint="eastAsia"/>
        </w:rPr>
        <w:t>感導指導</w:t>
      </w:r>
      <w:proofErr w:type="gramEnd"/>
      <w:r w:rsidRPr="009F3CE1">
        <w:rPr>
          <w:rFonts w:ascii="標楷體" w:eastAsia="標楷體" w:hint="eastAsia"/>
        </w:rPr>
        <w:t>老師與導師辛苦的協助。</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133"/>
        <w:gridCol w:w="708"/>
        <w:gridCol w:w="1133"/>
        <w:gridCol w:w="1842"/>
        <w:gridCol w:w="1473"/>
      </w:tblGrid>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參賽項目</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名次</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班級</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姓名</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指導老師</w:t>
            </w:r>
          </w:p>
        </w:tc>
        <w:tc>
          <w:tcPr>
            <w:tcW w:w="1474" w:type="dxa"/>
          </w:tcPr>
          <w:p w:rsidR="009F3CE1" w:rsidRPr="00A616C6" w:rsidRDefault="009F3CE1" w:rsidP="00CE69C2">
            <w:pPr>
              <w:ind w:rightChars="-157" w:right="-377"/>
              <w:jc w:val="center"/>
              <w:rPr>
                <w:rFonts w:ascii="標楷體" w:eastAsia="標楷體" w:hAnsi="標楷體"/>
              </w:rPr>
            </w:pPr>
            <w:r>
              <w:rPr>
                <w:rFonts w:ascii="標楷體" w:eastAsia="標楷體" w:hAnsi="標楷體" w:hint="eastAsia"/>
              </w:rPr>
              <w:t>備註</w:t>
            </w: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排灣</w:t>
            </w:r>
            <w:r>
              <w:rPr>
                <w:rFonts w:ascii="標楷體" w:eastAsia="標楷體" w:hAnsi="標楷體" w:hint="eastAsia"/>
              </w:rPr>
              <w:t>族語朗讀</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第一名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203</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盧豪裕</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柯珠玉</w:t>
            </w:r>
          </w:p>
        </w:tc>
        <w:tc>
          <w:tcPr>
            <w:tcW w:w="147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晉級</w:t>
            </w:r>
            <w:proofErr w:type="gramStart"/>
            <w:r>
              <w:rPr>
                <w:rFonts w:ascii="標楷體" w:eastAsia="標楷體" w:hAnsi="標楷體" w:hint="eastAsia"/>
              </w:rPr>
              <w:t>巿</w:t>
            </w:r>
            <w:proofErr w:type="gramEnd"/>
            <w:r>
              <w:rPr>
                <w:rFonts w:ascii="標楷體" w:eastAsia="標楷體" w:hAnsi="標楷體" w:hint="eastAsia"/>
              </w:rPr>
              <w:t>賽</w:t>
            </w: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排灣</w:t>
            </w:r>
            <w:r>
              <w:rPr>
                <w:rFonts w:ascii="標楷體" w:eastAsia="標楷體" w:hAnsi="標楷體" w:hint="eastAsia"/>
              </w:rPr>
              <w:t>族語朗讀</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第三名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203</w:t>
            </w:r>
          </w:p>
        </w:tc>
        <w:tc>
          <w:tcPr>
            <w:tcW w:w="1134" w:type="dxa"/>
          </w:tcPr>
          <w:p w:rsidR="009F3CE1" w:rsidRPr="00A616C6" w:rsidRDefault="009F3CE1" w:rsidP="00CE69C2">
            <w:pPr>
              <w:ind w:rightChars="-157" w:right="-377"/>
              <w:jc w:val="both"/>
              <w:rPr>
                <w:rFonts w:ascii="標楷體" w:eastAsia="標楷體" w:hAnsi="標楷體"/>
              </w:rPr>
            </w:pPr>
            <w:proofErr w:type="gramStart"/>
            <w:r w:rsidRPr="00A616C6">
              <w:rPr>
                <w:rFonts w:ascii="標楷體" w:eastAsia="標楷體" w:hAnsi="標楷體" w:hint="eastAsia"/>
              </w:rPr>
              <w:t>尤悠</w:t>
            </w:r>
            <w:proofErr w:type="gramEnd"/>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柯珠玉</w:t>
            </w:r>
          </w:p>
        </w:tc>
        <w:tc>
          <w:tcPr>
            <w:tcW w:w="147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晉級</w:t>
            </w:r>
            <w:proofErr w:type="gramStart"/>
            <w:r>
              <w:rPr>
                <w:rFonts w:ascii="標楷體" w:eastAsia="標楷體" w:hAnsi="標楷體" w:hint="eastAsia"/>
              </w:rPr>
              <w:t>巿</w:t>
            </w:r>
            <w:proofErr w:type="gramEnd"/>
            <w:r>
              <w:rPr>
                <w:rFonts w:ascii="標楷體" w:eastAsia="標楷體" w:hAnsi="標楷體" w:hint="eastAsia"/>
              </w:rPr>
              <w:t>賽</w:t>
            </w: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阿美</w:t>
            </w:r>
            <w:r>
              <w:rPr>
                <w:rFonts w:ascii="標楷體" w:eastAsia="標楷體" w:hAnsi="標楷體" w:hint="eastAsia"/>
              </w:rPr>
              <w:t>族語朗讀</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第二名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203</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李禎祥</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楊美妹</w:t>
            </w:r>
          </w:p>
        </w:tc>
        <w:tc>
          <w:tcPr>
            <w:tcW w:w="147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晉級</w:t>
            </w:r>
            <w:proofErr w:type="gramStart"/>
            <w:r>
              <w:rPr>
                <w:rFonts w:ascii="標楷體" w:eastAsia="標楷體" w:hAnsi="標楷體" w:hint="eastAsia"/>
              </w:rPr>
              <w:t>巿</w:t>
            </w:r>
            <w:proofErr w:type="gramEnd"/>
            <w:r>
              <w:rPr>
                <w:rFonts w:ascii="標楷體" w:eastAsia="標楷體" w:hAnsi="標楷體" w:hint="eastAsia"/>
              </w:rPr>
              <w:t>賽</w:t>
            </w: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客家語朗讀</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第二名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220</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黃于倫</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劉建宏/謝雪婷</w:t>
            </w:r>
          </w:p>
        </w:tc>
        <w:tc>
          <w:tcPr>
            <w:tcW w:w="147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晉級</w:t>
            </w:r>
            <w:proofErr w:type="gramStart"/>
            <w:r>
              <w:rPr>
                <w:rFonts w:ascii="標楷體" w:eastAsia="標楷體" w:hAnsi="標楷體" w:hint="eastAsia"/>
              </w:rPr>
              <w:t>巿</w:t>
            </w:r>
            <w:proofErr w:type="gramEnd"/>
            <w:r>
              <w:rPr>
                <w:rFonts w:ascii="標楷體" w:eastAsia="標楷體" w:hAnsi="標楷體" w:hint="eastAsia"/>
              </w:rPr>
              <w:t>賽</w:t>
            </w: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國語演講</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第四名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201</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曹</w:t>
            </w:r>
            <w:proofErr w:type="gramStart"/>
            <w:r w:rsidRPr="00A616C6">
              <w:rPr>
                <w:rFonts w:ascii="標楷體" w:eastAsia="標楷體" w:hAnsi="標楷體" w:hint="eastAsia"/>
              </w:rPr>
              <w:t>玥</w:t>
            </w:r>
            <w:proofErr w:type="gramEnd"/>
            <w:r w:rsidRPr="00A616C6">
              <w:rPr>
                <w:rFonts w:ascii="標楷體" w:eastAsia="標楷體" w:hAnsi="標楷體" w:hint="eastAsia"/>
              </w:rPr>
              <w:t>華</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黃文男</w:t>
            </w:r>
          </w:p>
        </w:tc>
        <w:tc>
          <w:tcPr>
            <w:tcW w:w="1474" w:type="dxa"/>
          </w:tcPr>
          <w:p w:rsidR="009F3CE1" w:rsidRPr="00A616C6" w:rsidRDefault="009F3CE1" w:rsidP="00CE69C2">
            <w:pPr>
              <w:ind w:rightChars="-157" w:right="-377"/>
              <w:jc w:val="both"/>
              <w:rPr>
                <w:rFonts w:ascii="標楷體" w:eastAsia="標楷體" w:hAnsi="標楷體"/>
              </w:rPr>
            </w:pP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國語演講</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第四名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219</w:t>
            </w:r>
          </w:p>
        </w:tc>
        <w:tc>
          <w:tcPr>
            <w:tcW w:w="1134" w:type="dxa"/>
          </w:tcPr>
          <w:p w:rsidR="009F3CE1" w:rsidRPr="00A616C6" w:rsidRDefault="009F3CE1" w:rsidP="00CE69C2">
            <w:pPr>
              <w:ind w:rightChars="-157" w:right="-377"/>
              <w:jc w:val="both"/>
              <w:rPr>
                <w:rFonts w:ascii="標楷體" w:eastAsia="標楷體" w:hAnsi="標楷體"/>
              </w:rPr>
            </w:pPr>
            <w:proofErr w:type="gramStart"/>
            <w:r w:rsidRPr="00A616C6">
              <w:rPr>
                <w:rFonts w:ascii="標楷體" w:eastAsia="標楷體" w:hAnsi="標楷體" w:hint="eastAsia"/>
              </w:rPr>
              <w:t>鍾季穎</w:t>
            </w:r>
            <w:proofErr w:type="gramEnd"/>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殷玉美</w:t>
            </w:r>
          </w:p>
        </w:tc>
        <w:tc>
          <w:tcPr>
            <w:tcW w:w="1474" w:type="dxa"/>
          </w:tcPr>
          <w:p w:rsidR="009F3CE1" w:rsidRPr="00A616C6" w:rsidRDefault="009F3CE1" w:rsidP="00CE69C2">
            <w:pPr>
              <w:ind w:rightChars="-157" w:right="-377"/>
              <w:jc w:val="both"/>
              <w:rPr>
                <w:rFonts w:ascii="標楷體" w:eastAsia="標楷體" w:hAnsi="標楷體"/>
              </w:rPr>
            </w:pP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閩南語朗讀</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第四名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121</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楊晨鈺</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孫錦環</w:t>
            </w:r>
          </w:p>
        </w:tc>
        <w:tc>
          <w:tcPr>
            <w:tcW w:w="1474" w:type="dxa"/>
          </w:tcPr>
          <w:p w:rsidR="009F3CE1" w:rsidRPr="00A616C6" w:rsidRDefault="009F3CE1" w:rsidP="00CE69C2">
            <w:pPr>
              <w:ind w:rightChars="-157" w:right="-377"/>
              <w:jc w:val="both"/>
              <w:rPr>
                <w:rFonts w:ascii="標楷體" w:eastAsia="標楷體" w:hAnsi="標楷體"/>
              </w:rPr>
            </w:pP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閩南語演講</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第四名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111</w:t>
            </w:r>
          </w:p>
        </w:tc>
        <w:tc>
          <w:tcPr>
            <w:tcW w:w="1134" w:type="dxa"/>
          </w:tcPr>
          <w:p w:rsidR="009F3CE1" w:rsidRPr="00A616C6" w:rsidRDefault="009F3CE1" w:rsidP="00CE69C2">
            <w:pPr>
              <w:ind w:rightChars="-157" w:right="-377"/>
              <w:jc w:val="both"/>
              <w:rPr>
                <w:rFonts w:ascii="標楷體" w:eastAsia="標楷體" w:hAnsi="標楷體"/>
              </w:rPr>
            </w:pPr>
            <w:proofErr w:type="gramStart"/>
            <w:r w:rsidRPr="00A616C6">
              <w:rPr>
                <w:rFonts w:ascii="標楷體" w:eastAsia="標楷體" w:hAnsi="標楷體" w:hint="eastAsia"/>
              </w:rPr>
              <w:t>顏靖家</w:t>
            </w:r>
            <w:proofErr w:type="gramEnd"/>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李瑜珍</w:t>
            </w:r>
          </w:p>
        </w:tc>
        <w:tc>
          <w:tcPr>
            <w:tcW w:w="1474" w:type="dxa"/>
          </w:tcPr>
          <w:p w:rsidR="009F3CE1" w:rsidRPr="00A616C6" w:rsidRDefault="009F3CE1" w:rsidP="00CE69C2">
            <w:pPr>
              <w:ind w:rightChars="-157" w:right="-377"/>
              <w:jc w:val="both"/>
              <w:rPr>
                <w:rFonts w:ascii="標楷體" w:eastAsia="標楷體" w:hAnsi="標楷體"/>
              </w:rPr>
            </w:pPr>
          </w:p>
        </w:tc>
      </w:tr>
      <w:tr w:rsidR="009F3CE1" w:rsidRPr="00A616C6" w:rsidTr="00CE69C2">
        <w:tc>
          <w:tcPr>
            <w:tcW w:w="1711"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閩南語演講</w:t>
            </w:r>
          </w:p>
        </w:tc>
        <w:tc>
          <w:tcPr>
            <w:tcW w:w="1134" w:type="dxa"/>
          </w:tcPr>
          <w:p w:rsidR="009F3CE1" w:rsidRPr="00A616C6" w:rsidRDefault="009F3CE1" w:rsidP="00CE69C2">
            <w:pPr>
              <w:ind w:rightChars="-157" w:right="-377"/>
              <w:jc w:val="both"/>
              <w:rPr>
                <w:rFonts w:ascii="標楷體" w:eastAsia="標楷體" w:hAnsi="標楷體"/>
              </w:rPr>
            </w:pPr>
            <w:r>
              <w:rPr>
                <w:rFonts w:ascii="標楷體" w:eastAsia="標楷體" w:hAnsi="標楷體" w:hint="eastAsia"/>
              </w:rPr>
              <w:t>第四名</w:t>
            </w:r>
          </w:p>
        </w:tc>
        <w:tc>
          <w:tcPr>
            <w:tcW w:w="708"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205</w:t>
            </w:r>
          </w:p>
        </w:tc>
        <w:tc>
          <w:tcPr>
            <w:tcW w:w="1134"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謝筱柔</w:t>
            </w:r>
          </w:p>
        </w:tc>
        <w:tc>
          <w:tcPr>
            <w:tcW w:w="1843" w:type="dxa"/>
          </w:tcPr>
          <w:p w:rsidR="009F3CE1" w:rsidRPr="00A616C6" w:rsidRDefault="009F3CE1" w:rsidP="00CE69C2">
            <w:pPr>
              <w:ind w:rightChars="-157" w:right="-377"/>
              <w:jc w:val="both"/>
              <w:rPr>
                <w:rFonts w:ascii="標楷體" w:eastAsia="標楷體" w:hAnsi="標楷體"/>
              </w:rPr>
            </w:pPr>
            <w:r w:rsidRPr="00A616C6">
              <w:rPr>
                <w:rFonts w:ascii="標楷體" w:eastAsia="標楷體" w:hAnsi="標楷體" w:hint="eastAsia"/>
              </w:rPr>
              <w:t>陳相宇</w:t>
            </w:r>
          </w:p>
        </w:tc>
        <w:tc>
          <w:tcPr>
            <w:tcW w:w="1474" w:type="dxa"/>
          </w:tcPr>
          <w:p w:rsidR="009F3CE1" w:rsidRPr="00A616C6" w:rsidRDefault="009F3CE1" w:rsidP="00CE69C2">
            <w:pPr>
              <w:ind w:rightChars="-157" w:right="-377"/>
              <w:jc w:val="both"/>
              <w:rPr>
                <w:rFonts w:ascii="標楷體" w:eastAsia="標楷體" w:hAnsi="標楷體"/>
              </w:rPr>
            </w:pPr>
          </w:p>
        </w:tc>
      </w:tr>
    </w:tbl>
    <w:p w:rsidR="00EB01E5" w:rsidRDefault="00EB01E5" w:rsidP="00B96E3B">
      <w:pPr>
        <w:spacing w:line="0" w:lineRule="atLeast"/>
        <w:ind w:left="425" w:hangingChars="177" w:hanging="425"/>
        <w:rPr>
          <w:rFonts w:eastAsia="標楷體"/>
          <w:bdr w:val="single" w:sz="4" w:space="0" w:color="auto"/>
        </w:rPr>
      </w:pPr>
    </w:p>
    <w:p w:rsidR="00EB01E5" w:rsidRDefault="00EB01E5" w:rsidP="00B96E3B">
      <w:pPr>
        <w:spacing w:line="0" w:lineRule="atLeast"/>
        <w:ind w:left="425" w:hangingChars="177" w:hanging="425"/>
        <w:rPr>
          <w:rFonts w:eastAsia="標楷體"/>
          <w:bdr w:val="single" w:sz="4" w:space="0" w:color="auto"/>
        </w:rPr>
      </w:pPr>
    </w:p>
    <w:p w:rsidR="00EB01E5" w:rsidRDefault="00EB01E5" w:rsidP="00B96E3B">
      <w:pPr>
        <w:spacing w:line="0" w:lineRule="atLeast"/>
        <w:ind w:left="425" w:hangingChars="177" w:hanging="425"/>
        <w:rPr>
          <w:rFonts w:eastAsia="標楷體"/>
          <w:bdr w:val="single" w:sz="4" w:space="0" w:color="auto"/>
        </w:rPr>
      </w:pPr>
    </w:p>
    <w:p w:rsidR="00EB01E5" w:rsidRDefault="00EB01E5" w:rsidP="00B96E3B">
      <w:pPr>
        <w:spacing w:line="0" w:lineRule="atLeast"/>
        <w:ind w:left="425" w:hangingChars="177" w:hanging="425"/>
        <w:rPr>
          <w:rFonts w:eastAsia="標楷體"/>
          <w:bdr w:val="single" w:sz="4" w:space="0" w:color="auto"/>
        </w:rPr>
      </w:pPr>
    </w:p>
    <w:p w:rsidR="00BC5A84" w:rsidRPr="00B96E3B" w:rsidRDefault="00752B07" w:rsidP="00B96E3B">
      <w:pPr>
        <w:spacing w:line="0" w:lineRule="atLeast"/>
        <w:ind w:left="425" w:hangingChars="177" w:hanging="425"/>
        <w:rPr>
          <w:rFonts w:eastAsia="標楷體"/>
          <w:bdr w:val="single" w:sz="4" w:space="0" w:color="auto"/>
        </w:rPr>
      </w:pPr>
      <w:r w:rsidRPr="00B96E3B">
        <w:rPr>
          <w:rFonts w:eastAsia="標楷體"/>
          <w:bdr w:val="single" w:sz="4" w:space="0" w:color="auto"/>
        </w:rPr>
        <w:t>註冊組</w:t>
      </w:r>
    </w:p>
    <w:p w:rsidR="00707493" w:rsidRPr="00203034" w:rsidRDefault="00707493" w:rsidP="00720F9E">
      <w:pPr>
        <w:pStyle w:val="ab"/>
        <w:spacing w:line="400" w:lineRule="exact"/>
        <w:ind w:left="0"/>
        <w:rPr>
          <w:rFonts w:ascii="標楷體" w:eastAsia="標楷體" w:hAnsi="標楷體"/>
        </w:rPr>
      </w:pPr>
      <w:r w:rsidRPr="00203034">
        <w:rPr>
          <w:rFonts w:ascii="標楷體" w:eastAsia="標楷體" w:hAnsi="標楷體" w:hint="eastAsia"/>
        </w:rPr>
        <w:t>一、</w:t>
      </w:r>
      <w:r w:rsidR="00F1757C" w:rsidRPr="00F1757C">
        <w:rPr>
          <w:rFonts w:ascii="標楷體" w:eastAsia="標楷體" w:hAnsi="標楷體" w:hint="eastAsia"/>
        </w:rPr>
        <w:t>國三高中職免試升學，多元發展項目(40分)資料</w:t>
      </w:r>
      <w:proofErr w:type="gramStart"/>
      <w:r w:rsidR="00F1757C" w:rsidRPr="00F1757C">
        <w:rPr>
          <w:rFonts w:ascii="標楷體" w:eastAsia="標楷體" w:hAnsi="標楷體" w:hint="eastAsia"/>
        </w:rPr>
        <w:t>送審已完成</w:t>
      </w:r>
      <w:proofErr w:type="gramEnd"/>
      <w:r w:rsidR="00F1757C" w:rsidRPr="00F1757C">
        <w:rPr>
          <w:rFonts w:ascii="標楷體" w:eastAsia="標楷體" w:hAnsi="標楷體" w:hint="eastAsia"/>
        </w:rPr>
        <w:t>，6/9中午起可上網查詢確認，6/9(五)領回會考成績單發放。</w:t>
      </w:r>
    </w:p>
    <w:p w:rsidR="00707493" w:rsidRDefault="00707493" w:rsidP="00720F9E">
      <w:pPr>
        <w:pStyle w:val="ab"/>
        <w:spacing w:line="400" w:lineRule="exact"/>
        <w:ind w:left="425" w:hangingChars="177" w:hanging="425"/>
        <w:rPr>
          <w:rFonts w:ascii="標楷體" w:eastAsia="標楷體" w:hAnsi="標楷體"/>
        </w:rPr>
      </w:pPr>
      <w:r w:rsidRPr="00203034">
        <w:rPr>
          <w:rFonts w:ascii="標楷體" w:eastAsia="標楷體" w:hAnsi="標楷體" w:hint="eastAsia"/>
        </w:rPr>
        <w:t>二、</w:t>
      </w:r>
      <w:r w:rsidR="00F1757C" w:rsidRPr="00F1757C">
        <w:rPr>
          <w:rFonts w:ascii="標楷體" w:eastAsia="標楷體" w:hAnsi="標楷體" w:hint="eastAsia"/>
        </w:rPr>
        <w:t>高中職免試入學報名表(志願</w:t>
      </w:r>
      <w:proofErr w:type="gramStart"/>
      <w:r w:rsidR="00F1757C" w:rsidRPr="00F1757C">
        <w:rPr>
          <w:rFonts w:ascii="標楷體" w:eastAsia="標楷體" w:hAnsi="標楷體" w:hint="eastAsia"/>
        </w:rPr>
        <w:t>選填卡</w:t>
      </w:r>
      <w:proofErr w:type="gramEnd"/>
      <w:r w:rsidR="00F1757C" w:rsidRPr="00F1757C">
        <w:rPr>
          <w:rFonts w:ascii="標楷體" w:eastAsia="標楷體" w:hAnsi="標楷體" w:hint="eastAsia"/>
        </w:rPr>
        <w:t>)於6/28星期(三)發放、6/29星期(四</w:t>
      </w:r>
      <w:proofErr w:type="gramStart"/>
      <w:r w:rsidR="00F1757C" w:rsidRPr="00F1757C">
        <w:rPr>
          <w:rFonts w:ascii="標楷體" w:eastAsia="標楷體" w:hAnsi="標楷體" w:hint="eastAsia"/>
        </w:rPr>
        <w:t>）</w:t>
      </w:r>
      <w:proofErr w:type="gramEnd"/>
      <w:r w:rsidR="00F1757C" w:rsidRPr="00F1757C">
        <w:rPr>
          <w:rFonts w:ascii="標楷體" w:eastAsia="標楷體" w:hAnsi="標楷體" w:hint="eastAsia"/>
        </w:rPr>
        <w:t>收件，正值一二年級第三次段考時間，因此收發地點改在 1F學</w:t>
      </w:r>
      <w:proofErr w:type="gramStart"/>
      <w:r w:rsidR="00F1757C" w:rsidRPr="00F1757C">
        <w:rPr>
          <w:rFonts w:ascii="標楷體" w:eastAsia="標楷體" w:hAnsi="標楷體" w:hint="eastAsia"/>
        </w:rPr>
        <w:t>務</w:t>
      </w:r>
      <w:proofErr w:type="gramEnd"/>
      <w:r w:rsidR="00F1757C" w:rsidRPr="00F1757C">
        <w:rPr>
          <w:rFonts w:ascii="標楷體" w:eastAsia="標楷體" w:hAnsi="標楷體" w:hint="eastAsia"/>
        </w:rPr>
        <w:t>處玄關，各班導師與班上約定的時間並如下表，請三年級導師於時間內進行收發事宜，若請假請依規定交辦職務代理人，此為三年級分發錄取的最後一道關卡，感謝您的辛勞與班上學生堅持到最後。</w:t>
      </w:r>
    </w:p>
    <w:tbl>
      <w:tblPr>
        <w:tblW w:w="9256"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34"/>
        <w:gridCol w:w="1134"/>
        <w:gridCol w:w="1701"/>
        <w:gridCol w:w="1601"/>
      </w:tblGrid>
      <w:tr w:rsidR="00F1757C" w:rsidRPr="00882CF1" w:rsidTr="00EB01E5">
        <w:tc>
          <w:tcPr>
            <w:tcW w:w="1418" w:type="dxa"/>
            <w:vAlign w:val="center"/>
          </w:tcPr>
          <w:p w:rsidR="00F1757C" w:rsidRPr="00F1757C" w:rsidRDefault="00F1757C" w:rsidP="00F1757C">
            <w:pPr>
              <w:snapToGrid w:val="0"/>
              <w:jc w:val="center"/>
              <w:rPr>
                <w:rFonts w:eastAsia="標楷體"/>
              </w:rPr>
            </w:pPr>
            <w:r w:rsidRPr="00F1757C">
              <w:rPr>
                <w:rFonts w:eastAsia="標楷體" w:hint="eastAsia"/>
              </w:rPr>
              <w:t>節次</w:t>
            </w:r>
          </w:p>
        </w:tc>
        <w:tc>
          <w:tcPr>
            <w:tcW w:w="1134" w:type="dxa"/>
            <w:vAlign w:val="center"/>
          </w:tcPr>
          <w:p w:rsidR="00F1757C" w:rsidRPr="00F1757C" w:rsidRDefault="00F1757C" w:rsidP="00F1757C">
            <w:pPr>
              <w:snapToGrid w:val="0"/>
              <w:jc w:val="center"/>
              <w:rPr>
                <w:rFonts w:eastAsia="標楷體"/>
              </w:rPr>
            </w:pPr>
            <w:r w:rsidRPr="00F1757C">
              <w:rPr>
                <w:rFonts w:eastAsia="標楷體"/>
              </w:rPr>
              <w:t>第一節</w:t>
            </w:r>
          </w:p>
        </w:tc>
        <w:tc>
          <w:tcPr>
            <w:tcW w:w="1134" w:type="dxa"/>
            <w:vAlign w:val="center"/>
          </w:tcPr>
          <w:p w:rsidR="00F1757C" w:rsidRPr="00F1757C" w:rsidRDefault="00F1757C" w:rsidP="00F1757C">
            <w:pPr>
              <w:snapToGrid w:val="0"/>
              <w:jc w:val="center"/>
              <w:rPr>
                <w:rFonts w:eastAsia="標楷體"/>
              </w:rPr>
            </w:pPr>
            <w:r w:rsidRPr="00F1757C">
              <w:rPr>
                <w:rFonts w:eastAsia="標楷體"/>
              </w:rPr>
              <w:t>第二節</w:t>
            </w:r>
          </w:p>
        </w:tc>
        <w:tc>
          <w:tcPr>
            <w:tcW w:w="1134" w:type="dxa"/>
            <w:vAlign w:val="center"/>
          </w:tcPr>
          <w:p w:rsidR="00F1757C" w:rsidRPr="00F1757C" w:rsidRDefault="00F1757C" w:rsidP="00F1757C">
            <w:pPr>
              <w:snapToGrid w:val="0"/>
              <w:jc w:val="center"/>
              <w:rPr>
                <w:rFonts w:eastAsia="標楷體"/>
              </w:rPr>
            </w:pPr>
            <w:r w:rsidRPr="00F1757C">
              <w:rPr>
                <w:rFonts w:eastAsia="標楷體"/>
              </w:rPr>
              <w:t>第三節</w:t>
            </w:r>
          </w:p>
        </w:tc>
        <w:tc>
          <w:tcPr>
            <w:tcW w:w="1134" w:type="dxa"/>
            <w:vAlign w:val="center"/>
          </w:tcPr>
          <w:p w:rsidR="00F1757C" w:rsidRPr="00F1757C" w:rsidRDefault="00F1757C" w:rsidP="00F1757C">
            <w:pPr>
              <w:snapToGrid w:val="0"/>
              <w:jc w:val="center"/>
              <w:rPr>
                <w:rFonts w:eastAsia="標楷體"/>
              </w:rPr>
            </w:pPr>
            <w:r w:rsidRPr="00F1757C">
              <w:rPr>
                <w:rFonts w:eastAsia="標楷體" w:hint="eastAsia"/>
              </w:rPr>
              <w:t>中午</w:t>
            </w:r>
          </w:p>
        </w:tc>
        <w:tc>
          <w:tcPr>
            <w:tcW w:w="1701" w:type="dxa"/>
            <w:vAlign w:val="center"/>
          </w:tcPr>
          <w:p w:rsidR="00F1757C" w:rsidRPr="00F1757C" w:rsidRDefault="00F1757C" w:rsidP="00F1757C">
            <w:pPr>
              <w:snapToGrid w:val="0"/>
              <w:jc w:val="center"/>
              <w:rPr>
                <w:rFonts w:eastAsia="標楷體"/>
              </w:rPr>
            </w:pPr>
            <w:r w:rsidRPr="00F1757C">
              <w:rPr>
                <w:rFonts w:eastAsia="標楷體"/>
              </w:rPr>
              <w:t>第</w:t>
            </w:r>
            <w:r w:rsidRPr="00F1757C">
              <w:rPr>
                <w:rFonts w:eastAsia="標楷體" w:hint="eastAsia"/>
              </w:rPr>
              <w:t>四</w:t>
            </w:r>
            <w:r w:rsidRPr="00F1757C">
              <w:rPr>
                <w:rFonts w:eastAsia="標楷體"/>
              </w:rPr>
              <w:t>節</w:t>
            </w:r>
          </w:p>
        </w:tc>
        <w:tc>
          <w:tcPr>
            <w:tcW w:w="1601" w:type="dxa"/>
            <w:vAlign w:val="center"/>
          </w:tcPr>
          <w:p w:rsidR="00F1757C" w:rsidRPr="00F1757C" w:rsidRDefault="00F1757C" w:rsidP="00F1757C">
            <w:pPr>
              <w:snapToGrid w:val="0"/>
              <w:jc w:val="center"/>
              <w:rPr>
                <w:rFonts w:eastAsia="標楷體"/>
              </w:rPr>
            </w:pPr>
            <w:r w:rsidRPr="00F1757C">
              <w:rPr>
                <w:rFonts w:eastAsia="標楷體"/>
              </w:rPr>
              <w:t>第</w:t>
            </w:r>
            <w:r w:rsidRPr="00F1757C">
              <w:rPr>
                <w:rFonts w:eastAsia="標楷體" w:hint="eastAsia"/>
              </w:rPr>
              <w:t>五</w:t>
            </w:r>
            <w:r w:rsidRPr="00F1757C">
              <w:rPr>
                <w:rFonts w:eastAsia="標楷體"/>
              </w:rPr>
              <w:t>節</w:t>
            </w:r>
          </w:p>
        </w:tc>
      </w:tr>
      <w:tr w:rsidR="00F1757C" w:rsidRPr="00882CF1" w:rsidTr="00EB01E5">
        <w:trPr>
          <w:trHeight w:val="942"/>
        </w:trPr>
        <w:tc>
          <w:tcPr>
            <w:tcW w:w="1418" w:type="dxa"/>
            <w:vAlign w:val="center"/>
          </w:tcPr>
          <w:p w:rsidR="00F1757C" w:rsidRPr="00F1757C" w:rsidRDefault="00F1757C" w:rsidP="00F1757C">
            <w:pPr>
              <w:snapToGrid w:val="0"/>
              <w:jc w:val="center"/>
              <w:rPr>
                <w:rFonts w:eastAsia="標楷體"/>
              </w:rPr>
            </w:pPr>
            <w:r w:rsidRPr="00F1757C">
              <w:rPr>
                <w:rFonts w:eastAsia="標楷體" w:hint="eastAsia"/>
              </w:rPr>
              <w:t>時間</w:t>
            </w:r>
          </w:p>
        </w:tc>
        <w:tc>
          <w:tcPr>
            <w:tcW w:w="1134" w:type="dxa"/>
            <w:vAlign w:val="center"/>
          </w:tcPr>
          <w:p w:rsidR="00F1757C" w:rsidRPr="00F1757C" w:rsidRDefault="00F1757C" w:rsidP="00F1757C">
            <w:pPr>
              <w:snapToGrid w:val="0"/>
              <w:rPr>
                <w:rFonts w:eastAsia="標楷體"/>
              </w:rPr>
            </w:pPr>
            <w:r w:rsidRPr="00F1757C">
              <w:rPr>
                <w:rFonts w:eastAsia="標楷體" w:hint="eastAsia"/>
              </w:rPr>
              <w:t>08:25~</w:t>
            </w:r>
          </w:p>
          <w:p w:rsidR="00F1757C" w:rsidRPr="00F1757C" w:rsidRDefault="00F1757C" w:rsidP="00F1757C">
            <w:pPr>
              <w:snapToGrid w:val="0"/>
              <w:rPr>
                <w:rFonts w:eastAsia="標楷體"/>
              </w:rPr>
            </w:pPr>
            <w:r w:rsidRPr="00F1757C">
              <w:rPr>
                <w:rFonts w:eastAsia="標楷體" w:hint="eastAsia"/>
              </w:rPr>
              <w:t>09:25</w:t>
            </w:r>
          </w:p>
        </w:tc>
        <w:tc>
          <w:tcPr>
            <w:tcW w:w="1134" w:type="dxa"/>
            <w:vAlign w:val="center"/>
          </w:tcPr>
          <w:p w:rsidR="00F1757C" w:rsidRPr="00F1757C" w:rsidRDefault="00F1757C" w:rsidP="00F1757C">
            <w:pPr>
              <w:snapToGrid w:val="0"/>
              <w:rPr>
                <w:rFonts w:eastAsia="標楷體"/>
              </w:rPr>
            </w:pPr>
            <w:r w:rsidRPr="00F1757C">
              <w:rPr>
                <w:rFonts w:eastAsia="標楷體" w:hint="eastAsia"/>
              </w:rPr>
              <w:t>09:45~</w:t>
            </w:r>
          </w:p>
          <w:p w:rsidR="00F1757C" w:rsidRPr="00F1757C" w:rsidRDefault="00F1757C" w:rsidP="00F1757C">
            <w:pPr>
              <w:snapToGrid w:val="0"/>
              <w:rPr>
                <w:rFonts w:eastAsia="標楷體"/>
              </w:rPr>
            </w:pPr>
            <w:r w:rsidRPr="00F1757C">
              <w:rPr>
                <w:rFonts w:eastAsia="標楷體" w:hint="eastAsia"/>
              </w:rPr>
              <w:t>10:35</w:t>
            </w:r>
          </w:p>
        </w:tc>
        <w:tc>
          <w:tcPr>
            <w:tcW w:w="1134" w:type="dxa"/>
            <w:vAlign w:val="center"/>
          </w:tcPr>
          <w:p w:rsidR="00F1757C" w:rsidRPr="00F1757C" w:rsidRDefault="00F1757C" w:rsidP="00F1757C">
            <w:pPr>
              <w:snapToGrid w:val="0"/>
              <w:rPr>
                <w:rFonts w:eastAsia="標楷體"/>
              </w:rPr>
            </w:pPr>
            <w:r w:rsidRPr="00F1757C">
              <w:rPr>
                <w:rFonts w:eastAsia="標楷體" w:hint="eastAsia"/>
              </w:rPr>
              <w:t>10:55~</w:t>
            </w:r>
          </w:p>
          <w:p w:rsidR="00F1757C" w:rsidRPr="00F1757C" w:rsidRDefault="00F1757C" w:rsidP="00F1757C">
            <w:pPr>
              <w:snapToGrid w:val="0"/>
              <w:rPr>
                <w:rFonts w:eastAsia="標楷體"/>
              </w:rPr>
            </w:pPr>
            <w:r w:rsidRPr="00F1757C">
              <w:rPr>
                <w:rFonts w:eastAsia="標楷體" w:hint="eastAsia"/>
              </w:rPr>
              <w:t>11:55</w:t>
            </w:r>
          </w:p>
        </w:tc>
        <w:tc>
          <w:tcPr>
            <w:tcW w:w="1134" w:type="dxa"/>
            <w:vAlign w:val="center"/>
          </w:tcPr>
          <w:p w:rsidR="00F1757C" w:rsidRPr="00F1757C" w:rsidRDefault="00F1757C" w:rsidP="00F1757C">
            <w:pPr>
              <w:snapToGrid w:val="0"/>
              <w:rPr>
                <w:rFonts w:eastAsia="標楷體"/>
              </w:rPr>
            </w:pPr>
            <w:r w:rsidRPr="00F1757C">
              <w:rPr>
                <w:rFonts w:eastAsia="標楷體" w:hint="eastAsia"/>
              </w:rPr>
              <w:t>13:00~</w:t>
            </w:r>
          </w:p>
          <w:p w:rsidR="00F1757C" w:rsidRPr="00F1757C" w:rsidRDefault="00F1757C" w:rsidP="00F1757C">
            <w:pPr>
              <w:snapToGrid w:val="0"/>
              <w:rPr>
                <w:rFonts w:eastAsia="標楷體"/>
              </w:rPr>
            </w:pPr>
            <w:r w:rsidRPr="00F1757C">
              <w:rPr>
                <w:rFonts w:eastAsia="標楷體" w:hint="eastAsia"/>
              </w:rPr>
              <w:t>13:30</w:t>
            </w:r>
          </w:p>
        </w:tc>
        <w:tc>
          <w:tcPr>
            <w:tcW w:w="1701" w:type="dxa"/>
            <w:vAlign w:val="center"/>
          </w:tcPr>
          <w:p w:rsidR="00F1757C" w:rsidRPr="00F1757C" w:rsidRDefault="00F1757C" w:rsidP="00F1757C">
            <w:pPr>
              <w:snapToGrid w:val="0"/>
              <w:rPr>
                <w:rFonts w:eastAsia="標楷體"/>
              </w:rPr>
            </w:pPr>
            <w:r w:rsidRPr="00F1757C">
              <w:rPr>
                <w:rFonts w:eastAsia="標楷體" w:hint="eastAsia"/>
              </w:rPr>
              <w:t>13:30~14:30</w:t>
            </w:r>
          </w:p>
        </w:tc>
        <w:tc>
          <w:tcPr>
            <w:tcW w:w="1601" w:type="dxa"/>
            <w:vAlign w:val="center"/>
          </w:tcPr>
          <w:p w:rsidR="00F1757C" w:rsidRPr="00F1757C" w:rsidRDefault="00F1757C" w:rsidP="00F1757C">
            <w:pPr>
              <w:snapToGrid w:val="0"/>
              <w:rPr>
                <w:rFonts w:eastAsia="標楷體"/>
              </w:rPr>
            </w:pPr>
            <w:r w:rsidRPr="00F1757C">
              <w:rPr>
                <w:rFonts w:eastAsia="標楷體" w:hint="eastAsia"/>
              </w:rPr>
              <w:t>14</w:t>
            </w:r>
            <w:r w:rsidRPr="00F1757C">
              <w:rPr>
                <w:rFonts w:eastAsia="標楷體"/>
              </w:rPr>
              <w:t>:</w:t>
            </w:r>
            <w:r w:rsidRPr="00F1757C">
              <w:rPr>
                <w:rFonts w:eastAsia="標楷體" w:hint="eastAsia"/>
              </w:rPr>
              <w:t>50~15:50</w:t>
            </w:r>
          </w:p>
        </w:tc>
      </w:tr>
      <w:tr w:rsidR="00F1757C" w:rsidRPr="00882CF1" w:rsidTr="00EB01E5">
        <w:trPr>
          <w:trHeight w:val="242"/>
        </w:trPr>
        <w:tc>
          <w:tcPr>
            <w:tcW w:w="1418" w:type="dxa"/>
            <w:vMerge w:val="restart"/>
            <w:vAlign w:val="center"/>
          </w:tcPr>
          <w:p w:rsidR="00F1757C" w:rsidRPr="00F1757C" w:rsidRDefault="00F1757C" w:rsidP="00F1757C">
            <w:pPr>
              <w:snapToGrid w:val="0"/>
              <w:jc w:val="center"/>
              <w:rPr>
                <w:rFonts w:eastAsia="標楷體"/>
              </w:rPr>
            </w:pPr>
            <w:r w:rsidRPr="00F1757C">
              <w:rPr>
                <w:rFonts w:eastAsia="標楷體"/>
              </w:rPr>
              <w:t>6/2</w:t>
            </w:r>
            <w:r w:rsidRPr="00F1757C">
              <w:rPr>
                <w:rFonts w:eastAsia="標楷體" w:hint="eastAsia"/>
              </w:rPr>
              <w:t>8</w:t>
            </w:r>
          </w:p>
          <w:p w:rsidR="00F1757C" w:rsidRPr="00F1757C" w:rsidRDefault="00F1757C" w:rsidP="00F1757C">
            <w:pPr>
              <w:snapToGrid w:val="0"/>
              <w:jc w:val="center"/>
              <w:rPr>
                <w:rFonts w:eastAsia="標楷體"/>
              </w:rPr>
            </w:pPr>
            <w:r w:rsidRPr="00F1757C">
              <w:rPr>
                <w:rFonts w:eastAsia="標楷體" w:hint="eastAsia"/>
              </w:rPr>
              <w:t>星期</w:t>
            </w:r>
            <w:r w:rsidRPr="00F1757C">
              <w:rPr>
                <w:rFonts w:eastAsia="標楷體" w:hint="eastAsia"/>
              </w:rPr>
              <w:t>(</w:t>
            </w:r>
            <w:r w:rsidRPr="00F1757C">
              <w:rPr>
                <w:rFonts w:eastAsia="標楷體" w:hint="eastAsia"/>
              </w:rPr>
              <w:t>三</w:t>
            </w:r>
            <w:r w:rsidRPr="00F1757C">
              <w:rPr>
                <w:rFonts w:eastAsia="標楷體" w:hint="eastAsia"/>
              </w:rPr>
              <w:t>)</w:t>
            </w:r>
          </w:p>
          <w:p w:rsidR="00F1757C" w:rsidRPr="00F1757C" w:rsidRDefault="00F1757C" w:rsidP="00F1757C">
            <w:pPr>
              <w:snapToGrid w:val="0"/>
              <w:jc w:val="center"/>
              <w:rPr>
                <w:rFonts w:eastAsia="標楷體"/>
              </w:rPr>
            </w:pPr>
            <w:r w:rsidRPr="00F1757C">
              <w:rPr>
                <w:rFonts w:eastAsia="標楷體"/>
              </w:rPr>
              <w:t>(</w:t>
            </w:r>
            <w:r w:rsidRPr="00F1757C">
              <w:rPr>
                <w:rFonts w:eastAsia="標楷體"/>
              </w:rPr>
              <w:t>發放</w:t>
            </w:r>
            <w:r w:rsidRPr="00F1757C">
              <w:rPr>
                <w:rFonts w:eastAsia="標楷體"/>
              </w:rPr>
              <w:t>)</w:t>
            </w:r>
          </w:p>
        </w:tc>
        <w:tc>
          <w:tcPr>
            <w:tcW w:w="4536" w:type="dxa"/>
            <w:gridSpan w:val="4"/>
            <w:vMerge w:val="restart"/>
            <w:vAlign w:val="center"/>
          </w:tcPr>
          <w:p w:rsidR="00F1757C" w:rsidRPr="00F1757C" w:rsidRDefault="00F1757C" w:rsidP="00F1757C">
            <w:pPr>
              <w:snapToGrid w:val="0"/>
              <w:jc w:val="center"/>
              <w:rPr>
                <w:rFonts w:eastAsia="標楷體"/>
              </w:rPr>
            </w:pPr>
            <w:r w:rsidRPr="00F1757C">
              <w:rPr>
                <w:rFonts w:eastAsia="標楷體" w:hint="eastAsia"/>
              </w:rPr>
              <w:t>13:00</w:t>
            </w:r>
            <w:r w:rsidRPr="00F1757C">
              <w:rPr>
                <w:rFonts w:eastAsia="標楷體" w:hint="eastAsia"/>
              </w:rPr>
              <w:t>開放</w:t>
            </w:r>
            <w:r w:rsidRPr="00F1757C">
              <w:rPr>
                <w:rFonts w:eastAsia="標楷體"/>
              </w:rPr>
              <w:t>資料印製</w:t>
            </w:r>
            <w:r w:rsidRPr="00F1757C">
              <w:rPr>
                <w:rFonts w:eastAsia="標楷體" w:hint="eastAsia"/>
              </w:rPr>
              <w:t>，</w:t>
            </w:r>
            <w:r w:rsidRPr="00F1757C">
              <w:rPr>
                <w:rFonts w:eastAsia="標楷體" w:hint="eastAsia"/>
              </w:rPr>
              <w:t>14</w:t>
            </w:r>
            <w:r w:rsidRPr="00F1757C">
              <w:rPr>
                <w:rFonts w:eastAsia="標楷體" w:hint="eastAsia"/>
              </w:rPr>
              <w:t>點開始發放</w:t>
            </w:r>
          </w:p>
        </w:tc>
        <w:tc>
          <w:tcPr>
            <w:tcW w:w="3302" w:type="dxa"/>
            <w:gridSpan w:val="2"/>
            <w:vAlign w:val="center"/>
          </w:tcPr>
          <w:p w:rsidR="00F1757C" w:rsidRPr="00F1757C" w:rsidRDefault="00F1757C" w:rsidP="00F1757C">
            <w:pPr>
              <w:snapToGrid w:val="0"/>
              <w:jc w:val="center"/>
              <w:rPr>
                <w:rFonts w:eastAsia="標楷體"/>
              </w:rPr>
            </w:pPr>
            <w:r w:rsidRPr="00F1757C">
              <w:rPr>
                <w:rFonts w:eastAsia="標楷體" w:hint="eastAsia"/>
              </w:rPr>
              <w:t>14:00~14:30</w:t>
            </w:r>
            <w:r w:rsidRPr="00F1757C">
              <w:rPr>
                <w:rFonts w:eastAsia="標楷體" w:hint="eastAsia"/>
              </w:rPr>
              <w:t>，</w:t>
            </w:r>
            <w:r w:rsidRPr="00F1757C">
              <w:rPr>
                <w:rFonts w:eastAsia="標楷體" w:hint="eastAsia"/>
              </w:rPr>
              <w:t>301~305</w:t>
            </w:r>
            <w:r w:rsidRPr="00F1757C">
              <w:rPr>
                <w:rFonts w:eastAsia="標楷體" w:hint="eastAsia"/>
              </w:rPr>
              <w:t>班</w:t>
            </w:r>
          </w:p>
        </w:tc>
      </w:tr>
      <w:tr w:rsidR="00F1757C" w:rsidRPr="00882CF1" w:rsidTr="00EB01E5">
        <w:trPr>
          <w:trHeight w:val="102"/>
        </w:trPr>
        <w:tc>
          <w:tcPr>
            <w:tcW w:w="1418" w:type="dxa"/>
            <w:vMerge/>
            <w:vAlign w:val="center"/>
          </w:tcPr>
          <w:p w:rsidR="00F1757C" w:rsidRPr="00F1757C" w:rsidRDefault="00F1757C" w:rsidP="00F1757C">
            <w:pPr>
              <w:snapToGrid w:val="0"/>
              <w:jc w:val="center"/>
              <w:rPr>
                <w:rFonts w:eastAsia="標楷體"/>
              </w:rPr>
            </w:pPr>
          </w:p>
        </w:tc>
        <w:tc>
          <w:tcPr>
            <w:tcW w:w="4536" w:type="dxa"/>
            <w:gridSpan w:val="4"/>
            <w:vMerge/>
            <w:vAlign w:val="center"/>
          </w:tcPr>
          <w:p w:rsidR="00F1757C" w:rsidRPr="00F1757C" w:rsidRDefault="00F1757C" w:rsidP="00F1757C">
            <w:pPr>
              <w:snapToGrid w:val="0"/>
              <w:jc w:val="center"/>
              <w:rPr>
                <w:rFonts w:eastAsia="標楷體"/>
              </w:rPr>
            </w:pPr>
          </w:p>
        </w:tc>
        <w:tc>
          <w:tcPr>
            <w:tcW w:w="3302" w:type="dxa"/>
            <w:gridSpan w:val="2"/>
            <w:vAlign w:val="center"/>
          </w:tcPr>
          <w:p w:rsidR="00F1757C" w:rsidRPr="00F1757C" w:rsidRDefault="00F1757C" w:rsidP="00F1757C">
            <w:pPr>
              <w:snapToGrid w:val="0"/>
              <w:jc w:val="center"/>
              <w:rPr>
                <w:rFonts w:eastAsia="標楷體"/>
              </w:rPr>
            </w:pPr>
            <w:r w:rsidRPr="00F1757C">
              <w:rPr>
                <w:rFonts w:eastAsia="標楷體" w:hint="eastAsia"/>
              </w:rPr>
              <w:t>14:30~15:00</w:t>
            </w:r>
            <w:r w:rsidRPr="00F1757C">
              <w:rPr>
                <w:rFonts w:eastAsia="標楷體" w:hint="eastAsia"/>
              </w:rPr>
              <w:t>，</w:t>
            </w:r>
            <w:r w:rsidRPr="00F1757C">
              <w:rPr>
                <w:rFonts w:eastAsia="標楷體" w:hint="eastAsia"/>
              </w:rPr>
              <w:t>306~310</w:t>
            </w:r>
            <w:r w:rsidRPr="00F1757C">
              <w:rPr>
                <w:rFonts w:eastAsia="標楷體" w:hint="eastAsia"/>
              </w:rPr>
              <w:t>班</w:t>
            </w:r>
          </w:p>
        </w:tc>
      </w:tr>
      <w:tr w:rsidR="00F1757C" w:rsidRPr="00882CF1" w:rsidTr="00EB01E5">
        <w:trPr>
          <w:trHeight w:val="255"/>
        </w:trPr>
        <w:tc>
          <w:tcPr>
            <w:tcW w:w="1418" w:type="dxa"/>
            <w:vMerge/>
            <w:vAlign w:val="center"/>
          </w:tcPr>
          <w:p w:rsidR="00F1757C" w:rsidRPr="00F1757C" w:rsidRDefault="00F1757C" w:rsidP="00F1757C">
            <w:pPr>
              <w:snapToGrid w:val="0"/>
              <w:jc w:val="center"/>
              <w:rPr>
                <w:rFonts w:eastAsia="標楷體"/>
              </w:rPr>
            </w:pPr>
          </w:p>
        </w:tc>
        <w:tc>
          <w:tcPr>
            <w:tcW w:w="4536" w:type="dxa"/>
            <w:gridSpan w:val="4"/>
            <w:vMerge/>
            <w:vAlign w:val="center"/>
          </w:tcPr>
          <w:p w:rsidR="00F1757C" w:rsidRPr="00F1757C" w:rsidRDefault="00F1757C" w:rsidP="00F1757C">
            <w:pPr>
              <w:snapToGrid w:val="0"/>
              <w:jc w:val="center"/>
              <w:rPr>
                <w:rFonts w:eastAsia="標楷體"/>
              </w:rPr>
            </w:pPr>
          </w:p>
        </w:tc>
        <w:tc>
          <w:tcPr>
            <w:tcW w:w="3302" w:type="dxa"/>
            <w:gridSpan w:val="2"/>
            <w:vAlign w:val="center"/>
          </w:tcPr>
          <w:p w:rsidR="00F1757C" w:rsidRPr="00F1757C" w:rsidRDefault="00F1757C" w:rsidP="00F1757C">
            <w:pPr>
              <w:snapToGrid w:val="0"/>
              <w:jc w:val="center"/>
              <w:rPr>
                <w:rFonts w:eastAsia="標楷體"/>
              </w:rPr>
            </w:pPr>
            <w:r w:rsidRPr="00F1757C">
              <w:rPr>
                <w:rFonts w:eastAsia="標楷體" w:hint="eastAsia"/>
              </w:rPr>
              <w:t>15:00~15:30</w:t>
            </w:r>
            <w:r w:rsidRPr="00F1757C">
              <w:rPr>
                <w:rFonts w:eastAsia="標楷體" w:hint="eastAsia"/>
              </w:rPr>
              <w:t>，</w:t>
            </w:r>
            <w:r w:rsidRPr="00F1757C">
              <w:rPr>
                <w:rFonts w:eastAsia="標楷體" w:hint="eastAsia"/>
              </w:rPr>
              <w:t>311~315</w:t>
            </w:r>
            <w:r w:rsidRPr="00F1757C">
              <w:rPr>
                <w:rFonts w:eastAsia="標楷體" w:hint="eastAsia"/>
              </w:rPr>
              <w:t>班</w:t>
            </w:r>
          </w:p>
        </w:tc>
      </w:tr>
      <w:tr w:rsidR="00F1757C" w:rsidRPr="00882CF1" w:rsidTr="00EB01E5">
        <w:trPr>
          <w:trHeight w:val="396"/>
        </w:trPr>
        <w:tc>
          <w:tcPr>
            <w:tcW w:w="1418" w:type="dxa"/>
            <w:vMerge/>
            <w:vAlign w:val="center"/>
          </w:tcPr>
          <w:p w:rsidR="00F1757C" w:rsidRPr="00F1757C" w:rsidRDefault="00F1757C" w:rsidP="00F1757C">
            <w:pPr>
              <w:snapToGrid w:val="0"/>
              <w:jc w:val="center"/>
              <w:rPr>
                <w:rFonts w:eastAsia="標楷體"/>
              </w:rPr>
            </w:pPr>
          </w:p>
        </w:tc>
        <w:tc>
          <w:tcPr>
            <w:tcW w:w="4536" w:type="dxa"/>
            <w:gridSpan w:val="4"/>
            <w:vMerge/>
            <w:vAlign w:val="center"/>
          </w:tcPr>
          <w:p w:rsidR="00F1757C" w:rsidRPr="00F1757C" w:rsidRDefault="00F1757C" w:rsidP="00F1757C">
            <w:pPr>
              <w:snapToGrid w:val="0"/>
              <w:jc w:val="center"/>
              <w:rPr>
                <w:rFonts w:eastAsia="標楷體"/>
              </w:rPr>
            </w:pPr>
          </w:p>
        </w:tc>
        <w:tc>
          <w:tcPr>
            <w:tcW w:w="3302" w:type="dxa"/>
            <w:gridSpan w:val="2"/>
            <w:vAlign w:val="center"/>
          </w:tcPr>
          <w:p w:rsidR="00F1757C" w:rsidRPr="00F1757C" w:rsidRDefault="00F1757C" w:rsidP="00F1757C">
            <w:pPr>
              <w:snapToGrid w:val="0"/>
              <w:jc w:val="center"/>
              <w:rPr>
                <w:rFonts w:eastAsia="標楷體"/>
              </w:rPr>
            </w:pPr>
            <w:r w:rsidRPr="00F1757C">
              <w:rPr>
                <w:rFonts w:eastAsia="標楷體" w:hint="eastAsia"/>
              </w:rPr>
              <w:t>15:30~16:00</w:t>
            </w:r>
            <w:r w:rsidRPr="00F1757C">
              <w:rPr>
                <w:rFonts w:eastAsia="標楷體" w:hint="eastAsia"/>
              </w:rPr>
              <w:t>，</w:t>
            </w:r>
            <w:r w:rsidRPr="00F1757C">
              <w:rPr>
                <w:rFonts w:eastAsia="標楷體" w:hint="eastAsia"/>
              </w:rPr>
              <w:t>316~321</w:t>
            </w:r>
            <w:r w:rsidRPr="00F1757C">
              <w:rPr>
                <w:rFonts w:eastAsia="標楷體" w:hint="eastAsia"/>
              </w:rPr>
              <w:t>班</w:t>
            </w:r>
          </w:p>
        </w:tc>
      </w:tr>
      <w:tr w:rsidR="00F1757C" w:rsidRPr="00882CF1" w:rsidTr="00EB01E5">
        <w:trPr>
          <w:trHeight w:val="491"/>
        </w:trPr>
        <w:tc>
          <w:tcPr>
            <w:tcW w:w="1418" w:type="dxa"/>
            <w:vAlign w:val="center"/>
          </w:tcPr>
          <w:p w:rsidR="00F1757C" w:rsidRPr="00F1757C" w:rsidRDefault="00F1757C" w:rsidP="00F1757C">
            <w:pPr>
              <w:snapToGrid w:val="0"/>
              <w:jc w:val="center"/>
              <w:rPr>
                <w:rFonts w:eastAsia="標楷體"/>
              </w:rPr>
            </w:pPr>
            <w:r w:rsidRPr="00F1757C">
              <w:rPr>
                <w:rFonts w:eastAsia="標楷體"/>
              </w:rPr>
              <w:t>6/2</w:t>
            </w:r>
            <w:r w:rsidRPr="00F1757C">
              <w:rPr>
                <w:rFonts w:eastAsia="標楷體" w:hint="eastAsia"/>
              </w:rPr>
              <w:t>9</w:t>
            </w:r>
          </w:p>
          <w:p w:rsidR="00F1757C" w:rsidRPr="00F1757C" w:rsidRDefault="00F1757C" w:rsidP="00F1757C">
            <w:pPr>
              <w:snapToGrid w:val="0"/>
              <w:jc w:val="center"/>
              <w:rPr>
                <w:rFonts w:eastAsia="標楷體"/>
              </w:rPr>
            </w:pPr>
            <w:r w:rsidRPr="00F1757C">
              <w:rPr>
                <w:rFonts w:eastAsia="標楷體" w:hint="eastAsia"/>
              </w:rPr>
              <w:t>星期</w:t>
            </w:r>
            <w:r w:rsidRPr="00F1757C">
              <w:rPr>
                <w:rFonts w:eastAsia="標楷體" w:hint="eastAsia"/>
              </w:rPr>
              <w:t>(</w:t>
            </w:r>
            <w:r w:rsidRPr="00F1757C">
              <w:rPr>
                <w:rFonts w:eastAsia="標楷體" w:hint="eastAsia"/>
              </w:rPr>
              <w:t>四</w:t>
            </w:r>
            <w:r w:rsidRPr="00F1757C">
              <w:rPr>
                <w:rFonts w:eastAsia="標楷體" w:hint="eastAsia"/>
              </w:rPr>
              <w:t>)</w:t>
            </w:r>
          </w:p>
          <w:p w:rsidR="00F1757C" w:rsidRPr="00F1757C" w:rsidRDefault="00F1757C" w:rsidP="00F1757C">
            <w:pPr>
              <w:snapToGrid w:val="0"/>
              <w:jc w:val="center"/>
              <w:rPr>
                <w:rFonts w:eastAsia="標楷體"/>
              </w:rPr>
            </w:pPr>
            <w:r w:rsidRPr="00F1757C">
              <w:rPr>
                <w:rFonts w:eastAsia="標楷體"/>
              </w:rPr>
              <w:t>(</w:t>
            </w:r>
            <w:r w:rsidRPr="00F1757C">
              <w:rPr>
                <w:rFonts w:eastAsia="標楷體"/>
              </w:rPr>
              <w:t>收件</w:t>
            </w:r>
            <w:r w:rsidRPr="00F1757C">
              <w:rPr>
                <w:rFonts w:eastAsia="標楷體"/>
              </w:rPr>
              <w:t>)</w:t>
            </w:r>
          </w:p>
        </w:tc>
        <w:tc>
          <w:tcPr>
            <w:tcW w:w="1134" w:type="dxa"/>
          </w:tcPr>
          <w:p w:rsidR="00F1757C" w:rsidRPr="00F1757C" w:rsidRDefault="00F1757C" w:rsidP="00F1757C">
            <w:pPr>
              <w:snapToGrid w:val="0"/>
              <w:jc w:val="center"/>
              <w:rPr>
                <w:rFonts w:eastAsia="標楷體"/>
              </w:rPr>
            </w:pPr>
            <w:r w:rsidRPr="00F1757C">
              <w:rPr>
                <w:rFonts w:eastAsia="標楷體" w:hint="eastAsia"/>
              </w:rPr>
              <w:t>301</w:t>
            </w:r>
          </w:p>
          <w:p w:rsidR="00F1757C" w:rsidRPr="00F1757C" w:rsidRDefault="00F1757C" w:rsidP="00F1757C">
            <w:pPr>
              <w:snapToGrid w:val="0"/>
              <w:jc w:val="center"/>
              <w:rPr>
                <w:rFonts w:eastAsia="標楷體"/>
              </w:rPr>
            </w:pPr>
            <w:r w:rsidRPr="00F1757C">
              <w:rPr>
                <w:rFonts w:eastAsia="標楷體" w:hint="eastAsia"/>
              </w:rPr>
              <w:t>304</w:t>
            </w:r>
          </w:p>
          <w:p w:rsidR="00F1757C" w:rsidRPr="00F1757C" w:rsidRDefault="00F1757C" w:rsidP="00F1757C">
            <w:pPr>
              <w:snapToGrid w:val="0"/>
              <w:jc w:val="center"/>
              <w:rPr>
                <w:rFonts w:eastAsia="標楷體"/>
              </w:rPr>
            </w:pPr>
            <w:r w:rsidRPr="00F1757C">
              <w:rPr>
                <w:rFonts w:eastAsia="標楷體" w:hint="eastAsia"/>
              </w:rPr>
              <w:t>311</w:t>
            </w:r>
          </w:p>
          <w:p w:rsidR="00F1757C" w:rsidRPr="00F1757C" w:rsidRDefault="00F1757C" w:rsidP="00F1757C">
            <w:pPr>
              <w:snapToGrid w:val="0"/>
              <w:jc w:val="center"/>
              <w:rPr>
                <w:rFonts w:eastAsia="標楷體"/>
              </w:rPr>
            </w:pPr>
            <w:r w:rsidRPr="00F1757C">
              <w:rPr>
                <w:rFonts w:eastAsia="標楷體" w:hint="eastAsia"/>
              </w:rPr>
              <w:t>317</w:t>
            </w:r>
          </w:p>
          <w:p w:rsidR="00F1757C" w:rsidRPr="00F1757C" w:rsidRDefault="00F1757C" w:rsidP="00F1757C">
            <w:pPr>
              <w:snapToGrid w:val="0"/>
              <w:jc w:val="center"/>
              <w:rPr>
                <w:rFonts w:eastAsia="標楷體"/>
              </w:rPr>
            </w:pPr>
            <w:r w:rsidRPr="00F1757C">
              <w:rPr>
                <w:rFonts w:eastAsia="標楷體" w:hint="eastAsia"/>
              </w:rPr>
              <w:t>318</w:t>
            </w:r>
          </w:p>
          <w:p w:rsidR="00F1757C" w:rsidRPr="00F1757C" w:rsidRDefault="00F1757C" w:rsidP="00F1757C">
            <w:pPr>
              <w:snapToGrid w:val="0"/>
              <w:jc w:val="center"/>
              <w:rPr>
                <w:rFonts w:eastAsia="標楷體"/>
              </w:rPr>
            </w:pPr>
            <w:r w:rsidRPr="00F1757C">
              <w:rPr>
                <w:rFonts w:eastAsia="標楷體" w:hint="eastAsia"/>
              </w:rPr>
              <w:t>321</w:t>
            </w:r>
          </w:p>
        </w:tc>
        <w:tc>
          <w:tcPr>
            <w:tcW w:w="1134" w:type="dxa"/>
          </w:tcPr>
          <w:p w:rsidR="00F1757C" w:rsidRPr="00F1757C" w:rsidRDefault="00F1757C" w:rsidP="00F1757C">
            <w:pPr>
              <w:snapToGrid w:val="0"/>
              <w:jc w:val="center"/>
              <w:rPr>
                <w:rFonts w:eastAsia="標楷體"/>
              </w:rPr>
            </w:pPr>
            <w:r w:rsidRPr="00F1757C">
              <w:rPr>
                <w:rFonts w:eastAsia="標楷體" w:hint="eastAsia"/>
              </w:rPr>
              <w:t>302</w:t>
            </w:r>
          </w:p>
          <w:p w:rsidR="00F1757C" w:rsidRPr="00F1757C" w:rsidRDefault="00F1757C" w:rsidP="00F1757C">
            <w:pPr>
              <w:snapToGrid w:val="0"/>
              <w:jc w:val="center"/>
              <w:rPr>
                <w:rFonts w:eastAsia="標楷體"/>
              </w:rPr>
            </w:pPr>
            <w:r w:rsidRPr="00F1757C">
              <w:rPr>
                <w:rFonts w:eastAsia="標楷體" w:hint="eastAsia"/>
              </w:rPr>
              <w:t>303</w:t>
            </w:r>
          </w:p>
          <w:p w:rsidR="00F1757C" w:rsidRPr="00F1757C" w:rsidRDefault="00F1757C" w:rsidP="00F1757C">
            <w:pPr>
              <w:snapToGrid w:val="0"/>
              <w:jc w:val="center"/>
              <w:rPr>
                <w:rFonts w:eastAsia="標楷體"/>
              </w:rPr>
            </w:pPr>
            <w:r w:rsidRPr="00F1757C">
              <w:rPr>
                <w:rFonts w:eastAsia="標楷體" w:hint="eastAsia"/>
              </w:rPr>
              <w:t>307</w:t>
            </w:r>
          </w:p>
          <w:p w:rsidR="00F1757C" w:rsidRPr="00F1757C" w:rsidRDefault="00F1757C" w:rsidP="00F1757C">
            <w:pPr>
              <w:snapToGrid w:val="0"/>
              <w:jc w:val="center"/>
              <w:rPr>
                <w:rFonts w:eastAsia="標楷體"/>
              </w:rPr>
            </w:pPr>
            <w:r w:rsidRPr="00F1757C">
              <w:rPr>
                <w:rFonts w:eastAsia="標楷體" w:hint="eastAsia"/>
              </w:rPr>
              <w:t>309</w:t>
            </w:r>
          </w:p>
          <w:p w:rsidR="00F1757C" w:rsidRPr="00F1757C" w:rsidRDefault="00F1757C" w:rsidP="00F1757C">
            <w:pPr>
              <w:snapToGrid w:val="0"/>
              <w:jc w:val="center"/>
              <w:rPr>
                <w:rFonts w:eastAsia="標楷體"/>
              </w:rPr>
            </w:pPr>
            <w:r w:rsidRPr="00F1757C">
              <w:rPr>
                <w:rFonts w:eastAsia="標楷體" w:hint="eastAsia"/>
              </w:rPr>
              <w:t>310</w:t>
            </w:r>
          </w:p>
          <w:p w:rsidR="00F1757C" w:rsidRPr="00F1757C" w:rsidRDefault="00F1757C" w:rsidP="00F1757C">
            <w:pPr>
              <w:snapToGrid w:val="0"/>
              <w:jc w:val="center"/>
              <w:rPr>
                <w:rFonts w:eastAsia="標楷體"/>
              </w:rPr>
            </w:pPr>
            <w:r w:rsidRPr="00F1757C">
              <w:rPr>
                <w:rFonts w:eastAsia="標楷體" w:hint="eastAsia"/>
              </w:rPr>
              <w:t>312</w:t>
            </w:r>
          </w:p>
          <w:p w:rsidR="00F1757C" w:rsidRPr="00F1757C" w:rsidRDefault="00F1757C" w:rsidP="00F1757C">
            <w:pPr>
              <w:snapToGrid w:val="0"/>
              <w:jc w:val="center"/>
              <w:rPr>
                <w:rFonts w:eastAsia="標楷體"/>
              </w:rPr>
            </w:pPr>
            <w:r w:rsidRPr="00F1757C">
              <w:rPr>
                <w:rFonts w:eastAsia="標楷體" w:hint="eastAsia"/>
              </w:rPr>
              <w:t>319</w:t>
            </w:r>
          </w:p>
        </w:tc>
        <w:tc>
          <w:tcPr>
            <w:tcW w:w="1134" w:type="dxa"/>
          </w:tcPr>
          <w:p w:rsidR="00F1757C" w:rsidRPr="00F1757C" w:rsidRDefault="00F1757C" w:rsidP="00F1757C">
            <w:pPr>
              <w:snapToGrid w:val="0"/>
              <w:jc w:val="center"/>
              <w:rPr>
                <w:rFonts w:eastAsia="標楷體"/>
              </w:rPr>
            </w:pPr>
            <w:r w:rsidRPr="00F1757C">
              <w:rPr>
                <w:rFonts w:eastAsia="標楷體" w:hint="eastAsia"/>
              </w:rPr>
              <w:t>305</w:t>
            </w:r>
          </w:p>
          <w:p w:rsidR="00F1757C" w:rsidRPr="00F1757C" w:rsidRDefault="00F1757C" w:rsidP="00F1757C">
            <w:pPr>
              <w:snapToGrid w:val="0"/>
              <w:jc w:val="center"/>
              <w:rPr>
                <w:rFonts w:eastAsia="標楷體"/>
              </w:rPr>
            </w:pPr>
            <w:r w:rsidRPr="00F1757C">
              <w:rPr>
                <w:rFonts w:eastAsia="標楷體" w:hint="eastAsia"/>
              </w:rPr>
              <w:t>306</w:t>
            </w:r>
          </w:p>
          <w:p w:rsidR="00F1757C" w:rsidRPr="00F1757C" w:rsidRDefault="00F1757C" w:rsidP="00F1757C">
            <w:pPr>
              <w:snapToGrid w:val="0"/>
              <w:jc w:val="center"/>
              <w:rPr>
                <w:rFonts w:eastAsia="標楷體"/>
              </w:rPr>
            </w:pPr>
            <w:r w:rsidRPr="00F1757C">
              <w:rPr>
                <w:rFonts w:eastAsia="標楷體" w:hint="eastAsia"/>
              </w:rPr>
              <w:t>308</w:t>
            </w:r>
          </w:p>
          <w:p w:rsidR="00F1757C" w:rsidRPr="00F1757C" w:rsidRDefault="00F1757C" w:rsidP="00F1757C">
            <w:pPr>
              <w:snapToGrid w:val="0"/>
              <w:jc w:val="center"/>
              <w:rPr>
                <w:rFonts w:eastAsia="標楷體"/>
              </w:rPr>
            </w:pPr>
            <w:r w:rsidRPr="00F1757C">
              <w:rPr>
                <w:rFonts w:eastAsia="標楷體" w:hint="eastAsia"/>
              </w:rPr>
              <w:t>313</w:t>
            </w:r>
          </w:p>
          <w:p w:rsidR="00F1757C" w:rsidRPr="00F1757C" w:rsidRDefault="00F1757C" w:rsidP="00F1757C">
            <w:pPr>
              <w:snapToGrid w:val="0"/>
              <w:jc w:val="center"/>
              <w:rPr>
                <w:rFonts w:eastAsia="標楷體"/>
              </w:rPr>
            </w:pPr>
            <w:r w:rsidRPr="00F1757C">
              <w:rPr>
                <w:rFonts w:eastAsia="標楷體"/>
              </w:rPr>
              <w:t>314</w:t>
            </w:r>
          </w:p>
          <w:p w:rsidR="00F1757C" w:rsidRPr="00F1757C" w:rsidRDefault="00F1757C" w:rsidP="00F1757C">
            <w:pPr>
              <w:snapToGrid w:val="0"/>
              <w:jc w:val="center"/>
              <w:rPr>
                <w:rFonts w:eastAsia="標楷體"/>
              </w:rPr>
            </w:pPr>
            <w:r w:rsidRPr="00F1757C">
              <w:rPr>
                <w:rFonts w:eastAsia="標楷體" w:hint="eastAsia"/>
              </w:rPr>
              <w:t>315</w:t>
            </w:r>
          </w:p>
          <w:p w:rsidR="00F1757C" w:rsidRPr="00F1757C" w:rsidRDefault="00F1757C" w:rsidP="00F1757C">
            <w:pPr>
              <w:snapToGrid w:val="0"/>
              <w:jc w:val="center"/>
              <w:rPr>
                <w:rFonts w:eastAsia="標楷體"/>
              </w:rPr>
            </w:pPr>
            <w:r w:rsidRPr="00F1757C">
              <w:rPr>
                <w:rFonts w:eastAsia="標楷體" w:hint="eastAsia"/>
              </w:rPr>
              <w:t>316</w:t>
            </w:r>
          </w:p>
          <w:p w:rsidR="00F1757C" w:rsidRPr="00F1757C" w:rsidRDefault="00F1757C" w:rsidP="00F1757C">
            <w:pPr>
              <w:snapToGrid w:val="0"/>
              <w:jc w:val="center"/>
              <w:rPr>
                <w:rFonts w:eastAsia="標楷體"/>
              </w:rPr>
            </w:pPr>
            <w:r w:rsidRPr="00F1757C">
              <w:rPr>
                <w:rFonts w:eastAsia="標楷體" w:hint="eastAsia"/>
              </w:rPr>
              <w:t>320</w:t>
            </w:r>
          </w:p>
        </w:tc>
        <w:tc>
          <w:tcPr>
            <w:tcW w:w="1134" w:type="dxa"/>
          </w:tcPr>
          <w:p w:rsidR="00F1757C" w:rsidRPr="00F1757C" w:rsidRDefault="00F1757C" w:rsidP="00F1757C">
            <w:pPr>
              <w:snapToGrid w:val="0"/>
              <w:jc w:val="center"/>
              <w:rPr>
                <w:rFonts w:eastAsia="標楷體"/>
              </w:rPr>
            </w:pPr>
          </w:p>
        </w:tc>
        <w:tc>
          <w:tcPr>
            <w:tcW w:w="1701" w:type="dxa"/>
          </w:tcPr>
          <w:p w:rsidR="00F1757C" w:rsidRPr="00F1757C" w:rsidRDefault="00F1757C" w:rsidP="00F1757C">
            <w:pPr>
              <w:snapToGrid w:val="0"/>
              <w:jc w:val="center"/>
              <w:rPr>
                <w:rFonts w:eastAsia="標楷體"/>
              </w:rPr>
            </w:pPr>
          </w:p>
        </w:tc>
        <w:tc>
          <w:tcPr>
            <w:tcW w:w="1601" w:type="dxa"/>
          </w:tcPr>
          <w:p w:rsidR="00F1757C" w:rsidRPr="00F1757C" w:rsidRDefault="00F1757C" w:rsidP="00F1757C">
            <w:pPr>
              <w:snapToGrid w:val="0"/>
              <w:jc w:val="center"/>
              <w:rPr>
                <w:rFonts w:eastAsia="標楷體"/>
                <w:b/>
              </w:rPr>
            </w:pPr>
          </w:p>
        </w:tc>
      </w:tr>
    </w:tbl>
    <w:p w:rsidR="00707493" w:rsidRPr="00203034" w:rsidRDefault="00707493" w:rsidP="00720F9E">
      <w:pPr>
        <w:pStyle w:val="ab"/>
        <w:spacing w:line="400" w:lineRule="exact"/>
        <w:ind w:left="425" w:hangingChars="177" w:hanging="425"/>
        <w:rPr>
          <w:rFonts w:ascii="標楷體" w:eastAsia="標楷體" w:hAnsi="標楷體"/>
        </w:rPr>
      </w:pPr>
      <w:r w:rsidRPr="00203034">
        <w:rPr>
          <w:rFonts w:ascii="標楷體" w:eastAsia="標楷體" w:hAnsi="標楷體" w:hint="eastAsia"/>
        </w:rPr>
        <w:t>三、</w:t>
      </w:r>
      <w:r w:rsidR="00F1757C" w:rsidRPr="00F1757C">
        <w:rPr>
          <w:rFonts w:ascii="標楷體" w:eastAsia="標楷體" w:hAnsi="標楷體" w:hint="eastAsia"/>
        </w:rPr>
        <w:t>已發下三年級『106學年高中職免試入學校內及畢業後返校作業時程』 (學生版)，請導師在提醒學生，務必於6/28星期(三)及6/29星期(四</w:t>
      </w:r>
      <w:proofErr w:type="gramStart"/>
      <w:r w:rsidR="00F1757C" w:rsidRPr="00F1757C">
        <w:rPr>
          <w:rFonts w:ascii="標楷體" w:eastAsia="標楷體" w:hAnsi="標楷體" w:hint="eastAsia"/>
        </w:rPr>
        <w:t>）</w:t>
      </w:r>
      <w:proofErr w:type="gramEnd"/>
      <w:r w:rsidR="00F1757C" w:rsidRPr="00F1757C">
        <w:rPr>
          <w:rFonts w:ascii="標楷體" w:eastAsia="標楷體" w:hAnsi="標楷體" w:hint="eastAsia"/>
        </w:rPr>
        <w:t>進行返校。</w:t>
      </w:r>
    </w:p>
    <w:p w:rsidR="00707493" w:rsidRPr="00203034" w:rsidRDefault="00707493" w:rsidP="00720F9E">
      <w:pPr>
        <w:pStyle w:val="ab"/>
        <w:spacing w:line="400" w:lineRule="exact"/>
        <w:ind w:left="425" w:hangingChars="177" w:hanging="425"/>
        <w:rPr>
          <w:rFonts w:ascii="標楷體" w:eastAsia="標楷體" w:hAnsi="標楷體"/>
        </w:rPr>
      </w:pPr>
      <w:r w:rsidRPr="00203034">
        <w:rPr>
          <w:rFonts w:ascii="標楷體" w:eastAsia="標楷體" w:hAnsi="標楷體" w:hint="eastAsia"/>
        </w:rPr>
        <w:t>四、</w:t>
      </w:r>
      <w:r w:rsidR="00F1757C" w:rsidRPr="00F1757C">
        <w:rPr>
          <w:rFonts w:ascii="標楷體" w:eastAsia="標楷體" w:hAnsi="標楷體" w:hint="eastAsia"/>
        </w:rPr>
        <w:t>已於05/25(四)請導師開始收高中職免試報名費(一般生230元、中低收：</w:t>
      </w:r>
      <w:r w:rsidR="00F1757C" w:rsidRPr="00F1757C">
        <w:rPr>
          <w:rFonts w:ascii="標楷體" w:eastAsia="標楷體" w:hAnsi="標楷體" w:hint="eastAsia"/>
        </w:rPr>
        <w:lastRenderedPageBreak/>
        <w:t>92元，低收0元、</w:t>
      </w:r>
      <w:proofErr w:type="gramStart"/>
      <w:r w:rsidR="00F1757C" w:rsidRPr="00F1757C">
        <w:rPr>
          <w:rFonts w:ascii="標楷體" w:eastAsia="標楷體" w:hAnsi="標楷體" w:hint="eastAsia"/>
        </w:rPr>
        <w:t>報技優甄</w:t>
      </w:r>
      <w:proofErr w:type="gramEnd"/>
      <w:r w:rsidR="00F1757C" w:rsidRPr="00F1757C">
        <w:rPr>
          <w:rFonts w:ascii="標楷體" w:eastAsia="標楷體" w:hAnsi="標楷體" w:hint="eastAsia"/>
        </w:rPr>
        <w:t>審:免費、不報名者需繳交放棄報名切結書，收費完成後，如欲取消報名者，請持放棄切結書至註冊組辦理退費。) ，提醒導師於06/01(四</w:t>
      </w:r>
      <w:proofErr w:type="gramStart"/>
      <w:r w:rsidR="00F1757C" w:rsidRPr="00F1757C">
        <w:rPr>
          <w:rFonts w:ascii="標楷體" w:eastAsia="標楷體" w:hAnsi="標楷體" w:hint="eastAsia"/>
        </w:rPr>
        <w:t>)前將班上收齊費用或不報名切結書一併繳回註冊組進行名單確認</w:t>
      </w:r>
      <w:proofErr w:type="gramEnd"/>
      <w:r w:rsidR="00F1757C" w:rsidRPr="00F1757C">
        <w:rPr>
          <w:rFonts w:ascii="標楷體" w:eastAsia="標楷體" w:hAnsi="標楷體" w:hint="eastAsia"/>
        </w:rPr>
        <w:t>。</w:t>
      </w:r>
    </w:p>
    <w:p w:rsidR="00707493" w:rsidRDefault="00883F77" w:rsidP="00720F9E">
      <w:pPr>
        <w:pStyle w:val="ab"/>
        <w:spacing w:line="400" w:lineRule="exact"/>
        <w:ind w:left="425" w:hangingChars="177" w:hanging="425"/>
        <w:rPr>
          <w:rFonts w:ascii="標楷體" w:eastAsia="標楷體" w:hAnsi="標楷體"/>
        </w:rPr>
      </w:pPr>
      <w:r>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8" type="#_x0000_t75" style="position:absolute;left:0;text-align:left;margin-left:321.75pt;margin-top:54.15pt;width:79.5pt;height:79.5pt;z-index:251657728;visibility:visible">
            <v:imagedata r:id="rId9" o:title=""/>
          </v:shape>
        </w:pict>
      </w:r>
      <w:r w:rsidR="00824905" w:rsidRPr="00203034">
        <w:rPr>
          <w:rFonts w:ascii="標楷體" w:eastAsia="標楷體" w:hAnsi="標楷體" w:hint="eastAsia"/>
        </w:rPr>
        <w:t>五、</w:t>
      </w:r>
      <w:r w:rsidR="00F1757C" w:rsidRPr="00F1757C">
        <w:rPr>
          <w:rFonts w:ascii="標楷體" w:eastAsia="標楷體" w:hAnsi="標楷體" w:hint="eastAsia"/>
        </w:rPr>
        <w:t>升學五專06/02(五)進行五專升學校內收件至06/08(四)校內收件截止，五專報名費說明：一般生300元，中低收子女120元，低收及直系血親尊親屬支領失業給付之子女檢附證明文件，得免繳報名費。</w:t>
      </w:r>
    </w:p>
    <w:p w:rsidR="00EB01E5" w:rsidRPr="00203034" w:rsidRDefault="00EB01E5" w:rsidP="00720F9E">
      <w:pPr>
        <w:pStyle w:val="ab"/>
        <w:spacing w:line="400" w:lineRule="exact"/>
        <w:ind w:left="425" w:hangingChars="177" w:hanging="425"/>
        <w:rPr>
          <w:rFonts w:ascii="標楷體" w:eastAsia="標楷體" w:hAnsi="標楷體"/>
        </w:rPr>
      </w:pPr>
    </w:p>
    <w:p w:rsidR="00EB01E5" w:rsidRDefault="00EB01E5" w:rsidP="00720F9E">
      <w:pPr>
        <w:pStyle w:val="ab"/>
        <w:spacing w:line="400" w:lineRule="exact"/>
        <w:ind w:left="0"/>
        <w:rPr>
          <w:rFonts w:ascii="標楷體" w:eastAsia="標楷體" w:hAnsi="標楷體"/>
        </w:rPr>
      </w:pPr>
    </w:p>
    <w:p w:rsidR="00EB01E5" w:rsidRDefault="00EB01E5" w:rsidP="00720F9E">
      <w:pPr>
        <w:pStyle w:val="ab"/>
        <w:spacing w:line="400" w:lineRule="exact"/>
        <w:ind w:left="0"/>
        <w:rPr>
          <w:rFonts w:ascii="標楷體" w:eastAsia="標楷體" w:hAnsi="標楷體"/>
        </w:rPr>
      </w:pPr>
    </w:p>
    <w:p w:rsidR="00EB01E5" w:rsidRDefault="00EB01E5" w:rsidP="00720F9E">
      <w:pPr>
        <w:pStyle w:val="ab"/>
        <w:spacing w:line="400" w:lineRule="exact"/>
        <w:ind w:left="0"/>
        <w:rPr>
          <w:rFonts w:ascii="標楷體" w:eastAsia="標楷體" w:hAnsi="標楷體"/>
        </w:rPr>
      </w:pPr>
    </w:p>
    <w:p w:rsidR="00707493" w:rsidRPr="00203034" w:rsidRDefault="00824905" w:rsidP="00EB01E5">
      <w:pPr>
        <w:pStyle w:val="ab"/>
        <w:spacing w:line="400" w:lineRule="exact"/>
        <w:ind w:left="425" w:hangingChars="177" w:hanging="425"/>
        <w:rPr>
          <w:rFonts w:ascii="標楷體" w:eastAsia="標楷體" w:hAnsi="標楷體"/>
        </w:rPr>
      </w:pPr>
      <w:r w:rsidRPr="00203034">
        <w:rPr>
          <w:rFonts w:ascii="標楷體" w:eastAsia="標楷體" w:hAnsi="標楷體" w:hint="eastAsia"/>
        </w:rPr>
        <w:t>六、</w:t>
      </w:r>
      <w:r w:rsidR="00F1757C" w:rsidRPr="00F1757C">
        <w:rPr>
          <w:rFonts w:ascii="標楷體" w:eastAsia="標楷體" w:hAnsi="標楷體" w:hint="eastAsia"/>
        </w:rPr>
        <w:t>志願選填</w:t>
      </w:r>
      <w:proofErr w:type="gramStart"/>
      <w:r w:rsidR="00F1757C" w:rsidRPr="00F1757C">
        <w:rPr>
          <w:rFonts w:ascii="標楷體" w:eastAsia="標楷體" w:hAnsi="標楷體" w:hint="eastAsia"/>
        </w:rPr>
        <w:t>期間，</w:t>
      </w:r>
      <w:proofErr w:type="gramEnd"/>
      <w:r w:rsidR="00F1757C" w:rsidRPr="00F1757C">
        <w:rPr>
          <w:rFonts w:ascii="標楷體" w:eastAsia="標楷體" w:hAnsi="標楷體" w:hint="eastAsia"/>
        </w:rPr>
        <w:t>學校於6/26(</w:t>
      </w:r>
      <w:proofErr w:type="gramStart"/>
      <w:r w:rsidR="00F1757C" w:rsidRPr="00F1757C">
        <w:rPr>
          <w:rFonts w:ascii="標楷體" w:eastAsia="標楷體" w:hAnsi="標楷體" w:hint="eastAsia"/>
        </w:rPr>
        <w:t>一</w:t>
      </w:r>
      <w:proofErr w:type="gramEnd"/>
      <w:r w:rsidR="00F1757C" w:rsidRPr="00F1757C">
        <w:rPr>
          <w:rFonts w:ascii="標楷體" w:eastAsia="標楷體" w:hAnsi="標楷體" w:hint="eastAsia"/>
        </w:rPr>
        <w:t>) 09:00~11:00~6/27(二)09:00~11:00開放『多</w:t>
      </w:r>
      <w:proofErr w:type="gramStart"/>
      <w:r w:rsidR="00F1757C" w:rsidRPr="00F1757C">
        <w:rPr>
          <w:rFonts w:ascii="標楷體" w:eastAsia="標楷體" w:hAnsi="標楷體" w:hint="eastAsia"/>
        </w:rPr>
        <w:t>一</w:t>
      </w:r>
      <w:proofErr w:type="gramEnd"/>
      <w:r w:rsidR="00F1757C" w:rsidRPr="00F1757C">
        <w:rPr>
          <w:rFonts w:ascii="標楷體" w:eastAsia="標楷體" w:hAnsi="標楷體" w:hint="eastAsia"/>
        </w:rPr>
        <w:t>教室』協助學生志願選填。</w:t>
      </w:r>
    </w:p>
    <w:p w:rsidR="00707493" w:rsidRDefault="00824905" w:rsidP="00720F9E">
      <w:pPr>
        <w:pStyle w:val="ab"/>
        <w:spacing w:line="400" w:lineRule="exact"/>
        <w:ind w:left="0"/>
        <w:rPr>
          <w:rFonts w:ascii="標楷體" w:eastAsia="標楷體" w:hAnsi="標楷體"/>
        </w:rPr>
      </w:pPr>
      <w:r w:rsidRPr="00203034">
        <w:rPr>
          <w:rFonts w:ascii="標楷體" w:eastAsia="標楷體" w:hAnsi="標楷體" w:hint="eastAsia"/>
        </w:rPr>
        <w:t>七</w:t>
      </w:r>
      <w:r w:rsidR="00707493" w:rsidRPr="00203034">
        <w:rPr>
          <w:rFonts w:ascii="標楷體" w:eastAsia="標楷體" w:hAnsi="標楷體" w:hint="eastAsia"/>
        </w:rPr>
        <w:t>、</w:t>
      </w:r>
      <w:r w:rsidR="00F1757C" w:rsidRPr="00F1757C">
        <w:rPr>
          <w:rFonts w:ascii="標楷體" w:eastAsia="標楷體" w:hAnsi="標楷體" w:hint="eastAsia"/>
        </w:rPr>
        <w:t>准考證防水</w:t>
      </w:r>
      <w:proofErr w:type="gramStart"/>
      <w:r w:rsidR="00F1757C" w:rsidRPr="00F1757C">
        <w:rPr>
          <w:rFonts w:ascii="標楷體" w:eastAsia="標楷體" w:hAnsi="標楷體" w:hint="eastAsia"/>
        </w:rPr>
        <w:t>證套若</w:t>
      </w:r>
      <w:proofErr w:type="gramEnd"/>
      <w:r w:rsidR="00F1757C" w:rsidRPr="00F1757C">
        <w:rPr>
          <w:rFonts w:ascii="標楷體" w:eastAsia="標楷體" w:hAnsi="標楷體" w:hint="eastAsia"/>
        </w:rPr>
        <w:t>還未繳回教務處</w:t>
      </w:r>
      <w:proofErr w:type="gramStart"/>
      <w:r w:rsidR="00F1757C" w:rsidRPr="00F1757C">
        <w:rPr>
          <w:rFonts w:ascii="標楷體" w:eastAsia="標楷體" w:hAnsi="標楷體" w:hint="eastAsia"/>
        </w:rPr>
        <w:t>註冊組者</w:t>
      </w:r>
      <w:proofErr w:type="gramEnd"/>
      <w:r w:rsidR="00F1757C" w:rsidRPr="00F1757C">
        <w:rPr>
          <w:rFonts w:ascii="標楷體" w:eastAsia="標楷體" w:hAnsi="標楷體" w:hint="eastAsia"/>
        </w:rPr>
        <w:t>，請</w:t>
      </w:r>
      <w:proofErr w:type="gramStart"/>
      <w:r w:rsidR="00F1757C" w:rsidRPr="00F1757C">
        <w:rPr>
          <w:rFonts w:ascii="標楷體" w:eastAsia="標楷體" w:hAnsi="標楷體" w:hint="eastAsia"/>
        </w:rPr>
        <w:t>盡快繳回</w:t>
      </w:r>
      <w:proofErr w:type="gramEnd"/>
      <w:r w:rsidR="00F1757C" w:rsidRPr="00F1757C">
        <w:rPr>
          <w:rFonts w:ascii="標楷體" w:eastAsia="標楷體" w:hAnsi="標楷體" w:hint="eastAsia"/>
        </w:rPr>
        <w:t>。</w:t>
      </w:r>
    </w:p>
    <w:p w:rsidR="00EB01E5" w:rsidRPr="00203034" w:rsidRDefault="00EB01E5" w:rsidP="00720F9E">
      <w:pPr>
        <w:pStyle w:val="ab"/>
        <w:spacing w:line="400" w:lineRule="exact"/>
        <w:ind w:left="0"/>
        <w:rPr>
          <w:rFonts w:ascii="標楷體" w:eastAsia="標楷體" w:hAnsi="標楷體"/>
        </w:rPr>
      </w:pPr>
    </w:p>
    <w:p w:rsidR="005662C4" w:rsidRPr="00B96E3B" w:rsidRDefault="005662C4" w:rsidP="00B96E3B">
      <w:pPr>
        <w:spacing w:line="0" w:lineRule="atLeast"/>
        <w:ind w:left="425" w:hangingChars="177" w:hanging="425"/>
        <w:rPr>
          <w:rFonts w:eastAsia="標楷體"/>
          <w:bdr w:val="single" w:sz="4" w:space="0" w:color="auto"/>
        </w:rPr>
      </w:pPr>
      <w:r w:rsidRPr="00B96E3B">
        <w:rPr>
          <w:rFonts w:eastAsia="標楷體"/>
          <w:bdr w:val="single" w:sz="4" w:space="0" w:color="auto"/>
        </w:rPr>
        <w:t>特教組</w:t>
      </w:r>
    </w:p>
    <w:p w:rsidR="00773B38" w:rsidRPr="008F7B18" w:rsidRDefault="00773B38" w:rsidP="00773B38">
      <w:pPr>
        <w:spacing w:line="0" w:lineRule="atLeast"/>
        <w:ind w:left="480" w:hangingChars="200" w:hanging="480"/>
        <w:rPr>
          <w:rFonts w:ascii="標楷體" w:eastAsia="標楷體"/>
        </w:rPr>
      </w:pPr>
      <w:r w:rsidRPr="008F7B18">
        <w:rPr>
          <w:rFonts w:ascii="標楷體" w:eastAsia="標楷體" w:hint="eastAsia"/>
        </w:rPr>
        <w:t>一、5月25日(四)下午，特教組已邀請小六身</w:t>
      </w:r>
      <w:proofErr w:type="gramStart"/>
      <w:r w:rsidRPr="008F7B18">
        <w:rPr>
          <w:rFonts w:ascii="標楷體" w:eastAsia="標楷體" w:hint="eastAsia"/>
        </w:rPr>
        <w:t>障</w:t>
      </w:r>
      <w:proofErr w:type="gramEnd"/>
      <w:r w:rsidRPr="008F7B18">
        <w:rPr>
          <w:rFonts w:ascii="標楷體" w:eastAsia="標楷體" w:hint="eastAsia"/>
        </w:rPr>
        <w:t>新生及其資源班教師暨家長至本校進行轉銜活動及會議。本校明年國一身障生，目前共計有15名，其中學障生11名、智障生2名、自閉症2名。接下來將依照學生的程度及需求，進行群集編班與分組排課。</w:t>
      </w:r>
    </w:p>
    <w:p w:rsidR="00773B38" w:rsidRPr="008F7B18" w:rsidRDefault="00773B38" w:rsidP="00773B38">
      <w:pPr>
        <w:spacing w:line="0" w:lineRule="atLeast"/>
        <w:ind w:left="480" w:hangingChars="200" w:hanging="480"/>
        <w:rPr>
          <w:rFonts w:ascii="標楷體" w:eastAsia="標楷體"/>
        </w:rPr>
      </w:pPr>
      <w:r w:rsidRPr="008F7B18">
        <w:rPr>
          <w:rFonts w:ascii="標楷體" w:eastAsia="標楷體" w:hint="eastAsia"/>
        </w:rPr>
        <w:t>二、6月1日(四)、6月2日(五)將進行106</w:t>
      </w:r>
      <w:proofErr w:type="gramStart"/>
      <w:r w:rsidRPr="008F7B18">
        <w:rPr>
          <w:rFonts w:ascii="標楷體" w:eastAsia="標楷體" w:hint="eastAsia"/>
        </w:rPr>
        <w:t>學年度資優生</w:t>
      </w:r>
      <w:proofErr w:type="gramEnd"/>
      <w:r w:rsidRPr="008F7B18">
        <w:rPr>
          <w:rFonts w:ascii="標楷體" w:eastAsia="標楷體" w:hint="eastAsia"/>
        </w:rPr>
        <w:t>鑑定報名，報名地點在教務處。</w:t>
      </w:r>
    </w:p>
    <w:p w:rsidR="00773B38" w:rsidRPr="008F7B18" w:rsidRDefault="00773B38" w:rsidP="00773B38">
      <w:pPr>
        <w:spacing w:line="0" w:lineRule="atLeast"/>
        <w:ind w:left="480" w:hangingChars="200" w:hanging="480"/>
        <w:rPr>
          <w:rFonts w:ascii="標楷體" w:eastAsia="標楷體"/>
        </w:rPr>
      </w:pPr>
      <w:r w:rsidRPr="008F7B18">
        <w:rPr>
          <w:rFonts w:ascii="標楷體" w:eastAsia="標楷體" w:hint="eastAsia"/>
        </w:rPr>
        <w:t>三、6月5日(</w:t>
      </w:r>
      <w:proofErr w:type="gramStart"/>
      <w:r w:rsidRPr="008F7B18">
        <w:rPr>
          <w:rFonts w:ascii="標楷體" w:eastAsia="標楷體" w:hint="eastAsia"/>
        </w:rPr>
        <w:t>一</w:t>
      </w:r>
      <w:proofErr w:type="gramEnd"/>
      <w:r w:rsidRPr="008F7B18">
        <w:rPr>
          <w:rFonts w:ascii="標楷體" w:eastAsia="標楷體" w:hint="eastAsia"/>
        </w:rPr>
        <w:t>)早自修及班會時間，將邀請中山國中畢業校友</w:t>
      </w:r>
      <w:proofErr w:type="gramStart"/>
      <w:r w:rsidRPr="008F7B18">
        <w:rPr>
          <w:rFonts w:ascii="標楷體" w:eastAsia="標楷體" w:hint="eastAsia"/>
        </w:rPr>
        <w:t>楊詠絮</w:t>
      </w:r>
      <w:proofErr w:type="gramEnd"/>
      <w:r w:rsidRPr="008F7B18">
        <w:rPr>
          <w:rFonts w:ascii="標楷體" w:eastAsia="標楷體" w:hint="eastAsia"/>
        </w:rPr>
        <w:t>，返校針對一、二、三年級資優班學生進行國外留學經驗分享。</w:t>
      </w:r>
    </w:p>
    <w:p w:rsidR="00773B38" w:rsidRPr="008F7B18" w:rsidRDefault="00773B38" w:rsidP="00773B38">
      <w:pPr>
        <w:spacing w:line="0" w:lineRule="atLeast"/>
        <w:ind w:left="480" w:hangingChars="200" w:hanging="480"/>
        <w:rPr>
          <w:rFonts w:ascii="標楷體" w:eastAsia="標楷體"/>
        </w:rPr>
      </w:pPr>
      <w:r w:rsidRPr="008F7B18">
        <w:rPr>
          <w:rFonts w:ascii="標楷體" w:eastAsia="標楷體" w:hint="eastAsia"/>
        </w:rPr>
        <w:t>四、6月12日(</w:t>
      </w:r>
      <w:proofErr w:type="gramStart"/>
      <w:r w:rsidRPr="008F7B18">
        <w:rPr>
          <w:rFonts w:ascii="標楷體" w:eastAsia="標楷體" w:hint="eastAsia"/>
        </w:rPr>
        <w:t>一</w:t>
      </w:r>
      <w:proofErr w:type="gramEnd"/>
      <w:r w:rsidRPr="008F7B18">
        <w:rPr>
          <w:rFonts w:ascii="標楷體" w:eastAsia="標楷體" w:hint="eastAsia"/>
        </w:rPr>
        <w:t>)早自修及班會時間，將舉辦105學年</w:t>
      </w:r>
      <w:proofErr w:type="gramStart"/>
      <w:r w:rsidRPr="008F7B18">
        <w:rPr>
          <w:rFonts w:ascii="標楷體" w:eastAsia="標楷體" w:hint="eastAsia"/>
        </w:rPr>
        <w:t>度資優班校</w:t>
      </w:r>
      <w:proofErr w:type="gramEnd"/>
      <w:r w:rsidRPr="008F7B18">
        <w:rPr>
          <w:rFonts w:ascii="標楷體" w:eastAsia="標楷體" w:hint="eastAsia"/>
        </w:rPr>
        <w:t>內獨立研究發表會，由二年級資優班學生進行發表，有興趣到場聆聽的老師和同學，歡迎與特教組聯繫。</w:t>
      </w:r>
    </w:p>
    <w:p w:rsidR="00773B38" w:rsidRDefault="00773B38" w:rsidP="00773B38">
      <w:pPr>
        <w:spacing w:line="0" w:lineRule="atLeast"/>
        <w:ind w:left="480" w:hangingChars="200" w:hanging="480"/>
        <w:rPr>
          <w:rFonts w:ascii="標楷體" w:eastAsia="標楷體"/>
        </w:rPr>
      </w:pPr>
      <w:r w:rsidRPr="008F7B18">
        <w:rPr>
          <w:rFonts w:ascii="標楷體" w:eastAsia="標楷體" w:hint="eastAsia"/>
        </w:rPr>
        <w:t>五、6月15日(四)下午2點，將辦理105學年度下學期期末IEP會議，邀請資源班學生家長到校與老師座談。</w:t>
      </w:r>
    </w:p>
    <w:p w:rsidR="000237B7" w:rsidRDefault="00CE1F75" w:rsidP="00C84A80">
      <w:pPr>
        <w:ind w:left="561" w:hangingChars="200" w:hanging="561"/>
        <w:rPr>
          <w:rFonts w:eastAsia="標楷體"/>
          <w:b/>
          <w:sz w:val="28"/>
          <w:szCs w:val="28"/>
        </w:rPr>
      </w:pPr>
      <w:r w:rsidRPr="00C53E8A">
        <w:rPr>
          <w:rFonts w:eastAsia="標楷體"/>
          <w:b/>
          <w:sz w:val="28"/>
          <w:szCs w:val="28"/>
        </w:rPr>
        <w:t>學</w:t>
      </w:r>
      <w:proofErr w:type="gramStart"/>
      <w:r w:rsidRPr="00C53E8A">
        <w:rPr>
          <w:rFonts w:eastAsia="標楷體"/>
          <w:b/>
          <w:sz w:val="28"/>
          <w:szCs w:val="28"/>
        </w:rPr>
        <w:t>務</w:t>
      </w:r>
      <w:proofErr w:type="gramEnd"/>
      <w:r w:rsidRPr="00C53E8A">
        <w:rPr>
          <w:rFonts w:eastAsia="標楷體"/>
          <w:b/>
          <w:sz w:val="28"/>
          <w:szCs w:val="28"/>
        </w:rPr>
        <w:t>處</w:t>
      </w:r>
    </w:p>
    <w:p w:rsidR="00281217" w:rsidRPr="00281217" w:rsidRDefault="00883F77" w:rsidP="00281217">
      <w:pPr>
        <w:ind w:left="480" w:hangingChars="200" w:hanging="480"/>
        <w:rPr>
          <w:rFonts w:ascii="標楷體" w:eastAsia="標楷體"/>
          <w:szCs w:val="28"/>
        </w:rPr>
      </w:pPr>
      <w:r>
        <w:rPr>
          <w:rFonts w:ascii="標楷體" w:eastAsia="標楷體" w:hint="eastAsia"/>
          <w:szCs w:val="28"/>
        </w:rPr>
        <w:t>一、本學期學生離校手續單增加一欄鑰匙</w:t>
      </w:r>
      <w:r w:rsidR="00281217" w:rsidRPr="00281217">
        <w:rPr>
          <w:rFonts w:ascii="標楷體" w:eastAsia="標楷體" w:hint="eastAsia"/>
          <w:szCs w:val="28"/>
        </w:rPr>
        <w:t>歸還欄位，請三年級導師及同學特別注意。畢業典禮當天將於中午12點集合至禮堂並前往社教館進行典禮，衛生組也會做最後的教是衛生檢查。故提醒</w:t>
      </w:r>
      <w:proofErr w:type="gramStart"/>
      <w:r w:rsidR="00281217" w:rsidRPr="00281217">
        <w:rPr>
          <w:rFonts w:ascii="標楷體" w:eastAsia="標楷體" w:hint="eastAsia"/>
          <w:szCs w:val="28"/>
        </w:rPr>
        <w:t>三</w:t>
      </w:r>
      <w:proofErr w:type="gramEnd"/>
      <w:r w:rsidR="00281217" w:rsidRPr="00281217">
        <w:rPr>
          <w:rFonts w:ascii="標楷體" w:eastAsia="標楷體" w:hint="eastAsia"/>
          <w:szCs w:val="28"/>
        </w:rPr>
        <w:t>年級導師們可以開始進行學生離校手續單的相關流程。</w:t>
      </w:r>
    </w:p>
    <w:p w:rsidR="00281217" w:rsidRPr="00281217" w:rsidRDefault="00281217" w:rsidP="00281217">
      <w:pPr>
        <w:ind w:left="480" w:hangingChars="200" w:hanging="480"/>
        <w:rPr>
          <w:rFonts w:ascii="標楷體" w:eastAsia="標楷體"/>
          <w:szCs w:val="28"/>
        </w:rPr>
      </w:pPr>
      <w:r w:rsidRPr="00281217">
        <w:rPr>
          <w:rFonts w:ascii="標楷體" w:eastAsia="標楷體" w:hint="eastAsia"/>
          <w:szCs w:val="28"/>
        </w:rPr>
        <w:t>二、有關近日畢業典禮所耽誤或打擾到老師們的課程，皆請大家原諒與海涵，並感謝各位老師的辛勞與配合。</w:t>
      </w:r>
    </w:p>
    <w:p w:rsidR="00281217" w:rsidRPr="00281217" w:rsidRDefault="00281217" w:rsidP="00281217">
      <w:pPr>
        <w:ind w:left="480" w:hangingChars="200" w:hanging="480"/>
        <w:rPr>
          <w:rFonts w:ascii="標楷體" w:eastAsia="標楷體"/>
          <w:szCs w:val="28"/>
        </w:rPr>
      </w:pPr>
      <w:r w:rsidRPr="00281217">
        <w:rPr>
          <w:rFonts w:ascii="標楷體" w:eastAsia="標楷體" w:hint="eastAsia"/>
          <w:szCs w:val="28"/>
        </w:rPr>
        <w:t>三、近日早上巡視校園，發現有部分班級未在放學後將垃圾桶及垃圾收進班級內，導致貓狗進入校園造成髒亂，故在此懇請各班導師務必於放學後，將該班的垃圾及垃圾桶收進教室，以免滋生髒亂與跳蚤蚊蠅。</w:t>
      </w:r>
    </w:p>
    <w:p w:rsidR="00A84200" w:rsidRDefault="00A84200" w:rsidP="00FD5EF7">
      <w:pPr>
        <w:spacing w:line="0" w:lineRule="atLeast"/>
        <w:ind w:left="425" w:hangingChars="177" w:hanging="425"/>
        <w:rPr>
          <w:rFonts w:eastAsia="標楷體"/>
          <w:bdr w:val="single" w:sz="4" w:space="0" w:color="auto"/>
        </w:rPr>
      </w:pPr>
      <w:r w:rsidRPr="00735665">
        <w:rPr>
          <w:rFonts w:eastAsia="標楷體"/>
          <w:bdr w:val="single" w:sz="4" w:space="0" w:color="auto"/>
        </w:rPr>
        <w:t>訓育組</w:t>
      </w:r>
    </w:p>
    <w:p w:rsidR="00827155" w:rsidRPr="00827155" w:rsidRDefault="00605383" w:rsidP="00EB01E5">
      <w:pPr>
        <w:spacing w:line="240" w:lineRule="atLeast"/>
        <w:rPr>
          <w:rFonts w:ascii="標楷體" w:eastAsia="標楷體"/>
        </w:rPr>
      </w:pPr>
      <w:proofErr w:type="gramStart"/>
      <w:r w:rsidRPr="00605383">
        <w:rPr>
          <w:rFonts w:ascii="標楷體" w:eastAsia="標楷體" w:hint="eastAsia"/>
        </w:rPr>
        <w:t>三</w:t>
      </w:r>
      <w:proofErr w:type="gramEnd"/>
      <w:r w:rsidRPr="00605383">
        <w:rPr>
          <w:rFonts w:ascii="標楷體" w:eastAsia="標楷體" w:hint="eastAsia"/>
        </w:rPr>
        <w:t>年級畢業典禮預演時間為6月7日(三) 上午8-12時，由任課老師隨班指導。    畢業典禮時間為6月9日(五)下午1-5時。</w:t>
      </w:r>
    </w:p>
    <w:p w:rsidR="00FE0BB4" w:rsidRPr="00735665" w:rsidRDefault="00DF505F" w:rsidP="0003492E">
      <w:pPr>
        <w:spacing w:line="0" w:lineRule="atLeast"/>
        <w:rPr>
          <w:rFonts w:eastAsia="標楷體"/>
          <w:bdr w:val="single" w:sz="4" w:space="0" w:color="auto"/>
        </w:rPr>
      </w:pPr>
      <w:r w:rsidRPr="00735665">
        <w:rPr>
          <w:rFonts w:eastAsia="標楷體"/>
          <w:bdr w:val="single" w:sz="4" w:space="0" w:color="auto"/>
        </w:rPr>
        <w:lastRenderedPageBreak/>
        <w:t>生教組</w:t>
      </w:r>
    </w:p>
    <w:p w:rsidR="00C21F39" w:rsidRPr="006934A8" w:rsidRDefault="00C06888" w:rsidP="006934A8">
      <w:pPr>
        <w:spacing w:line="0" w:lineRule="atLeast"/>
        <w:ind w:left="425" w:hangingChars="177" w:hanging="425"/>
        <w:rPr>
          <w:rFonts w:ascii="標楷體" w:eastAsia="標楷體"/>
        </w:rPr>
      </w:pPr>
      <w:r>
        <w:rPr>
          <w:rFonts w:ascii="標楷體" w:eastAsia="標楷體" w:hint="eastAsia"/>
        </w:rPr>
        <w:t>無書面資料</w:t>
      </w:r>
      <w:r w:rsidR="00514209">
        <w:rPr>
          <w:rFonts w:ascii="標楷體" w:eastAsia="標楷體" w:hint="eastAsia"/>
        </w:rPr>
        <w:t>及口頭報告</w:t>
      </w:r>
      <w:r>
        <w:rPr>
          <w:rFonts w:ascii="標楷體" w:eastAsia="標楷體" w:hint="eastAsia"/>
        </w:rPr>
        <w:t>。</w:t>
      </w:r>
    </w:p>
    <w:p w:rsidR="00DF505F" w:rsidRDefault="00FC7DC7" w:rsidP="00FD5EF7">
      <w:pPr>
        <w:spacing w:line="0" w:lineRule="atLeast"/>
        <w:ind w:left="425" w:hangingChars="177" w:hanging="425"/>
        <w:rPr>
          <w:rFonts w:eastAsia="標楷體"/>
          <w:bdr w:val="single" w:sz="4" w:space="0" w:color="auto"/>
        </w:rPr>
      </w:pPr>
      <w:r w:rsidRPr="00735665">
        <w:rPr>
          <w:rFonts w:eastAsia="標楷體"/>
          <w:bdr w:val="single" w:sz="4" w:space="0" w:color="auto"/>
        </w:rPr>
        <w:t>體育</w:t>
      </w:r>
      <w:r w:rsidR="00DF505F" w:rsidRPr="00735665">
        <w:rPr>
          <w:rFonts w:eastAsia="標楷體"/>
          <w:bdr w:val="single" w:sz="4" w:space="0" w:color="auto"/>
        </w:rPr>
        <w:t>組</w:t>
      </w:r>
    </w:p>
    <w:p w:rsidR="00E935B5" w:rsidRPr="00C96455" w:rsidRDefault="00E935B5" w:rsidP="00E935B5">
      <w:pPr>
        <w:spacing w:line="0" w:lineRule="atLeast"/>
        <w:rPr>
          <w:rFonts w:ascii="標楷體" w:eastAsia="標楷體"/>
        </w:rPr>
      </w:pPr>
      <w:r w:rsidRPr="0072561C">
        <w:rPr>
          <w:rFonts w:ascii="標楷體" w:eastAsia="標楷體" w:hint="eastAsia"/>
        </w:rPr>
        <w:t>一、</w:t>
      </w:r>
      <w:r w:rsidRPr="00C96455">
        <w:rPr>
          <w:rFonts w:ascii="標楷體" w:eastAsia="標楷體" w:hint="eastAsia"/>
        </w:rPr>
        <w:t>106學年高中體育班特色招生放榜，共10人錄取高中體育班：</w:t>
      </w:r>
    </w:p>
    <w:p w:rsidR="00E935B5" w:rsidRPr="00C96455" w:rsidRDefault="00E935B5" w:rsidP="00E935B5">
      <w:pPr>
        <w:spacing w:line="0" w:lineRule="atLeast"/>
        <w:ind w:leftChars="118" w:left="708" w:hangingChars="177" w:hanging="425"/>
        <w:rPr>
          <w:rFonts w:ascii="標楷體" w:eastAsia="標楷體"/>
        </w:rPr>
      </w:pPr>
      <w:r w:rsidRPr="00C96455">
        <w:rPr>
          <w:rFonts w:ascii="標楷體" w:eastAsia="標楷體" w:hint="eastAsia"/>
        </w:rPr>
        <w:t>(</w:t>
      </w:r>
      <w:proofErr w:type="gramStart"/>
      <w:r w:rsidRPr="00C96455">
        <w:rPr>
          <w:rFonts w:ascii="標楷體" w:eastAsia="標楷體" w:hint="eastAsia"/>
        </w:rPr>
        <w:t>一</w:t>
      </w:r>
      <w:proofErr w:type="gramEnd"/>
      <w:r w:rsidRPr="00C96455">
        <w:rPr>
          <w:rFonts w:ascii="標楷體" w:eastAsia="標楷體" w:hint="eastAsia"/>
        </w:rPr>
        <w:t>)田徑隊304</w:t>
      </w:r>
      <w:proofErr w:type="gramStart"/>
      <w:r w:rsidRPr="00C96455">
        <w:rPr>
          <w:rFonts w:ascii="標楷體" w:eastAsia="標楷體" w:hint="eastAsia"/>
        </w:rPr>
        <w:t>耿勝楠</w:t>
      </w:r>
      <w:proofErr w:type="gramEnd"/>
      <w:r w:rsidRPr="00C96455">
        <w:rPr>
          <w:rFonts w:ascii="標楷體" w:eastAsia="標楷體" w:hint="eastAsia"/>
        </w:rPr>
        <w:t>、305呂騏羽、306洪榕佐、309陳羿芸、313王丞</w:t>
      </w:r>
      <w:proofErr w:type="gramStart"/>
      <w:r w:rsidRPr="00C96455">
        <w:rPr>
          <w:rFonts w:ascii="標楷體" w:eastAsia="標楷體" w:hint="eastAsia"/>
        </w:rPr>
        <w:t>勛</w:t>
      </w:r>
      <w:proofErr w:type="gramEnd"/>
      <w:r w:rsidRPr="00C96455">
        <w:rPr>
          <w:rFonts w:ascii="標楷體" w:eastAsia="標楷體" w:hint="eastAsia"/>
        </w:rPr>
        <w:t>、314馬約</w:t>
      </w:r>
      <w:proofErr w:type="gramStart"/>
      <w:r w:rsidRPr="00C96455">
        <w:rPr>
          <w:rFonts w:ascii="標楷體" w:eastAsia="標楷體" w:hint="eastAsia"/>
        </w:rPr>
        <w:t>瑟</w:t>
      </w:r>
      <w:proofErr w:type="gramEnd"/>
      <w:r w:rsidRPr="00C96455">
        <w:rPr>
          <w:rFonts w:ascii="標楷體" w:eastAsia="標楷體" w:hint="eastAsia"/>
        </w:rPr>
        <w:t>、315</w:t>
      </w:r>
      <w:proofErr w:type="gramStart"/>
      <w:r w:rsidRPr="00C96455">
        <w:rPr>
          <w:rFonts w:ascii="標楷體" w:eastAsia="標楷體" w:hint="eastAsia"/>
        </w:rPr>
        <w:t>梁晉豪</w:t>
      </w:r>
      <w:proofErr w:type="gramEnd"/>
      <w:r w:rsidRPr="00C96455">
        <w:rPr>
          <w:rFonts w:ascii="標楷體" w:eastAsia="標楷體" w:hint="eastAsia"/>
        </w:rPr>
        <w:t>、315</w:t>
      </w:r>
      <w:proofErr w:type="gramStart"/>
      <w:r w:rsidRPr="00C96455">
        <w:rPr>
          <w:rFonts w:ascii="標楷體" w:eastAsia="標楷體" w:hint="eastAsia"/>
        </w:rPr>
        <w:t>楊詠竣</w:t>
      </w:r>
      <w:proofErr w:type="gramEnd"/>
      <w:r w:rsidRPr="00C96455">
        <w:rPr>
          <w:rFonts w:ascii="標楷體" w:eastAsia="標楷體" w:hint="eastAsia"/>
        </w:rPr>
        <w:t>等8人錄取小港高中體育班，感謝維偉老師、明和教練的指導。</w:t>
      </w:r>
    </w:p>
    <w:p w:rsidR="00E935B5" w:rsidRPr="00B35515" w:rsidRDefault="00E935B5" w:rsidP="00E935B5">
      <w:pPr>
        <w:spacing w:line="0" w:lineRule="atLeast"/>
        <w:ind w:leftChars="118" w:left="708" w:hangingChars="177" w:hanging="425"/>
        <w:rPr>
          <w:rFonts w:ascii="標楷體" w:eastAsia="標楷體"/>
        </w:rPr>
      </w:pPr>
      <w:r w:rsidRPr="00C96455">
        <w:rPr>
          <w:rFonts w:ascii="標楷體" w:eastAsia="標楷體" w:hint="eastAsia"/>
        </w:rPr>
        <w:t>(二)3年21班詹凱翔錄取林園高中體育班，3年21班李珮慈錄取台東體中體育班，感謝維偉老師、</w:t>
      </w:r>
      <w:proofErr w:type="gramStart"/>
      <w:r w:rsidRPr="00C96455">
        <w:rPr>
          <w:rFonts w:ascii="標楷體" w:eastAsia="標楷體" w:hint="eastAsia"/>
        </w:rPr>
        <w:t>潤賓教練</w:t>
      </w:r>
      <w:proofErr w:type="gramEnd"/>
      <w:r w:rsidRPr="00C96455">
        <w:rPr>
          <w:rFonts w:ascii="標楷體" w:eastAsia="標楷體" w:hint="eastAsia"/>
        </w:rPr>
        <w:t>、</w:t>
      </w:r>
      <w:proofErr w:type="gramStart"/>
      <w:r w:rsidRPr="00C96455">
        <w:rPr>
          <w:rFonts w:ascii="標楷體" w:eastAsia="標楷體" w:hint="eastAsia"/>
        </w:rPr>
        <w:t>斌</w:t>
      </w:r>
      <w:proofErr w:type="gramEnd"/>
      <w:r w:rsidRPr="00C96455">
        <w:rPr>
          <w:rFonts w:ascii="標楷體" w:eastAsia="標楷體" w:hint="eastAsia"/>
        </w:rPr>
        <w:t>堯教練的指導。</w:t>
      </w:r>
    </w:p>
    <w:p w:rsidR="00E935B5" w:rsidRDefault="00E935B5" w:rsidP="00E935B5">
      <w:pPr>
        <w:spacing w:line="0" w:lineRule="atLeast"/>
        <w:ind w:left="425" w:hangingChars="177" w:hanging="425"/>
        <w:rPr>
          <w:rFonts w:ascii="標楷體" w:eastAsia="標楷體"/>
        </w:rPr>
      </w:pPr>
      <w:r w:rsidRPr="0072561C">
        <w:rPr>
          <w:rFonts w:ascii="標楷體" w:eastAsia="標楷體" w:hint="eastAsia"/>
        </w:rPr>
        <w:t>二、</w:t>
      </w:r>
      <w:r w:rsidRPr="00C96455">
        <w:rPr>
          <w:rFonts w:ascii="標楷體" w:eastAsia="標楷體" w:hint="eastAsia"/>
        </w:rPr>
        <w:t>本校辦理106學年度高雄市國中體育班單獨招生，已順利於5月6、7日考試完畢。感謝各處室及教師同仁協助擔任工作人員及評審工作，感恩！該兩日未領有工作試</w:t>
      </w:r>
      <w:proofErr w:type="gramStart"/>
      <w:r w:rsidRPr="00C96455">
        <w:rPr>
          <w:rFonts w:ascii="標楷體" w:eastAsia="標楷體" w:hint="eastAsia"/>
        </w:rPr>
        <w:t>務</w:t>
      </w:r>
      <w:proofErr w:type="gramEnd"/>
      <w:r w:rsidRPr="00C96455">
        <w:rPr>
          <w:rFonts w:ascii="標楷體" w:eastAsia="標楷體" w:hint="eastAsia"/>
        </w:rPr>
        <w:t>費津貼之人員，可於6個月內補休一至兩天。</w:t>
      </w:r>
    </w:p>
    <w:p w:rsidR="00E935B5" w:rsidRPr="00B35515" w:rsidRDefault="00E935B5" w:rsidP="00E935B5">
      <w:pPr>
        <w:spacing w:line="0" w:lineRule="atLeast"/>
        <w:ind w:left="425" w:hangingChars="177" w:hanging="425"/>
        <w:rPr>
          <w:rFonts w:ascii="標楷體" w:eastAsia="標楷體"/>
        </w:rPr>
      </w:pPr>
      <w:r w:rsidRPr="00B35515">
        <w:rPr>
          <w:rFonts w:ascii="標楷體" w:eastAsia="標楷體" w:hint="eastAsia"/>
        </w:rPr>
        <w:t>三、</w:t>
      </w:r>
      <w:r w:rsidRPr="00C96455">
        <w:rPr>
          <w:rFonts w:ascii="標楷體" w:eastAsia="標楷體" w:hint="eastAsia"/>
        </w:rPr>
        <w:t>天氣漸炎熱，假期學生參與水域活動頻率漸增，體育組已於5/22早上第一節，邀請校外專家蒞校針對一年級辦理水域安全教育宣導。另外會再安排校內老師，針對二、三年級辦理水域安全教育宣導。</w:t>
      </w:r>
    </w:p>
    <w:p w:rsidR="00E935B5" w:rsidRPr="001420B4" w:rsidRDefault="00E935B5" w:rsidP="00E935B5">
      <w:pPr>
        <w:spacing w:line="0" w:lineRule="atLeast"/>
        <w:ind w:left="425" w:hangingChars="177" w:hanging="425"/>
        <w:rPr>
          <w:rFonts w:ascii="標楷體" w:eastAsia="標楷體"/>
        </w:rPr>
      </w:pPr>
      <w:r w:rsidRPr="00B35515">
        <w:rPr>
          <w:rFonts w:ascii="標楷體" w:eastAsia="標楷體" w:hint="eastAsia"/>
        </w:rPr>
        <w:t>四、</w:t>
      </w:r>
      <w:r w:rsidRPr="00C96455">
        <w:rPr>
          <w:rFonts w:ascii="標楷體" w:eastAsia="標楷體" w:hint="eastAsia"/>
        </w:rPr>
        <w:t>感謝任教體育科教師的協助，本</w:t>
      </w:r>
      <w:proofErr w:type="gramStart"/>
      <w:r w:rsidRPr="00C96455">
        <w:rPr>
          <w:rFonts w:ascii="標楷體" w:eastAsia="標楷體" w:hint="eastAsia"/>
        </w:rPr>
        <w:t>學年度體適</w:t>
      </w:r>
      <w:proofErr w:type="gramEnd"/>
      <w:r w:rsidRPr="00C96455">
        <w:rPr>
          <w:rFonts w:ascii="標楷體" w:eastAsia="標楷體" w:hint="eastAsia"/>
        </w:rPr>
        <w:t>能檢測資料大致上傳完成。不過仍請體育任課教師持續加強學生體適能訓練及檢測工作。部份同學有一、兩項未檢測或檢測成績不佳者，因事關學生爾後升學權益，會再請任課教師多加訓練後，</w:t>
      </w:r>
      <w:proofErr w:type="gramStart"/>
      <w:r w:rsidRPr="00C96455">
        <w:rPr>
          <w:rFonts w:ascii="標楷體" w:eastAsia="標楷體" w:hint="eastAsia"/>
        </w:rPr>
        <w:t>給予補測機會</w:t>
      </w:r>
      <w:proofErr w:type="gramEnd"/>
      <w:r w:rsidRPr="00C96455">
        <w:rPr>
          <w:rFonts w:ascii="標楷體" w:eastAsia="標楷體" w:hint="eastAsia"/>
        </w:rPr>
        <w:t>，</w:t>
      </w:r>
      <w:proofErr w:type="gramStart"/>
      <w:r w:rsidRPr="00C96455">
        <w:rPr>
          <w:rFonts w:ascii="標楷體" w:eastAsia="標楷體" w:hint="eastAsia"/>
        </w:rPr>
        <w:t>補測完畢</w:t>
      </w:r>
      <w:proofErr w:type="gramEnd"/>
      <w:r w:rsidRPr="00C96455">
        <w:rPr>
          <w:rFonts w:ascii="標楷體" w:eastAsia="標楷體" w:hint="eastAsia"/>
        </w:rPr>
        <w:t>儘速將檢測資料登錄</w:t>
      </w:r>
      <w:proofErr w:type="spellStart"/>
      <w:r w:rsidRPr="00C96455">
        <w:rPr>
          <w:rFonts w:ascii="標楷體" w:eastAsia="標楷體" w:hint="eastAsia"/>
        </w:rPr>
        <w:t>ischool</w:t>
      </w:r>
      <w:proofErr w:type="spellEnd"/>
      <w:r w:rsidRPr="00C96455">
        <w:rPr>
          <w:rFonts w:ascii="標楷體" w:eastAsia="標楷體" w:hint="eastAsia"/>
        </w:rPr>
        <w:t>系統，以便上傳到教育部體適能網站。</w:t>
      </w:r>
    </w:p>
    <w:p w:rsidR="00DF505F" w:rsidRPr="00735665" w:rsidRDefault="00FC7DC7" w:rsidP="00FD5EF7">
      <w:pPr>
        <w:spacing w:line="0" w:lineRule="atLeast"/>
        <w:ind w:left="425" w:hangingChars="177" w:hanging="425"/>
        <w:rPr>
          <w:rFonts w:eastAsia="標楷體"/>
          <w:bdr w:val="single" w:sz="4" w:space="0" w:color="auto"/>
        </w:rPr>
      </w:pPr>
      <w:r w:rsidRPr="00735665">
        <w:rPr>
          <w:rFonts w:eastAsia="標楷體"/>
          <w:bdr w:val="single" w:sz="4" w:space="0" w:color="auto"/>
        </w:rPr>
        <w:t>衛生</w:t>
      </w:r>
      <w:r w:rsidR="00DF505F" w:rsidRPr="00735665">
        <w:rPr>
          <w:rFonts w:eastAsia="標楷體"/>
          <w:bdr w:val="single" w:sz="4" w:space="0" w:color="auto"/>
        </w:rPr>
        <w:t>組</w:t>
      </w:r>
    </w:p>
    <w:p w:rsidR="003C148E" w:rsidRPr="003C148E" w:rsidRDefault="00791519" w:rsidP="00770129">
      <w:pPr>
        <w:spacing w:line="0" w:lineRule="atLeast"/>
        <w:ind w:left="425" w:hangingChars="177" w:hanging="425"/>
        <w:rPr>
          <w:rFonts w:ascii="標楷體" w:eastAsia="標楷體"/>
        </w:rPr>
      </w:pPr>
      <w:r>
        <w:rPr>
          <w:rFonts w:ascii="標楷體" w:eastAsia="標楷體" w:hint="eastAsia"/>
        </w:rPr>
        <w:t>無書面資料</w:t>
      </w:r>
      <w:r w:rsidR="00514209">
        <w:rPr>
          <w:rFonts w:ascii="標楷體" w:eastAsia="標楷體" w:hint="eastAsia"/>
        </w:rPr>
        <w:t>及口頭報告</w:t>
      </w:r>
      <w:r>
        <w:rPr>
          <w:rFonts w:ascii="標楷體" w:eastAsia="標楷體" w:hint="eastAsia"/>
        </w:rPr>
        <w:t>。</w:t>
      </w:r>
    </w:p>
    <w:p w:rsidR="00D66B90" w:rsidRPr="00EC24F8" w:rsidRDefault="00844F07" w:rsidP="00335331">
      <w:pPr>
        <w:rPr>
          <w:rFonts w:eastAsia="標楷體"/>
          <w:b/>
          <w:sz w:val="28"/>
          <w:szCs w:val="28"/>
        </w:rPr>
      </w:pPr>
      <w:r w:rsidRPr="00EC24F8">
        <w:rPr>
          <w:rFonts w:eastAsia="標楷體" w:hAnsi="標楷體"/>
          <w:b/>
          <w:sz w:val="28"/>
          <w:szCs w:val="28"/>
        </w:rPr>
        <w:t>總務處</w:t>
      </w:r>
    </w:p>
    <w:p w:rsidR="004569E3" w:rsidRPr="004569E3" w:rsidRDefault="001F746F" w:rsidP="004569E3">
      <w:pPr>
        <w:spacing w:line="0" w:lineRule="atLeast"/>
        <w:ind w:left="425" w:hangingChars="177" w:hanging="425"/>
        <w:rPr>
          <w:rFonts w:eastAsia="標楷體" w:hAnsi="標楷體"/>
        </w:rPr>
      </w:pPr>
      <w:r>
        <w:rPr>
          <w:rFonts w:eastAsia="標楷體" w:hAnsi="標楷體" w:hint="eastAsia"/>
        </w:rPr>
        <w:t>一、</w:t>
      </w:r>
      <w:r w:rsidR="00B44527" w:rsidRPr="00B44527">
        <w:rPr>
          <w:rFonts w:eastAsia="標楷體" w:hAnsi="標楷體" w:hint="eastAsia"/>
        </w:rPr>
        <w:t>7/1(</w:t>
      </w:r>
      <w:r w:rsidR="00B44527" w:rsidRPr="00B44527">
        <w:rPr>
          <w:rFonts w:eastAsia="標楷體" w:hAnsi="標楷體" w:hint="eastAsia"/>
        </w:rPr>
        <w:t>六</w:t>
      </w:r>
      <w:r w:rsidR="00B44527" w:rsidRPr="00B44527">
        <w:rPr>
          <w:rFonts w:eastAsia="標楷體" w:hAnsi="標楷體" w:hint="eastAsia"/>
        </w:rPr>
        <w:t>)</w:t>
      </w:r>
      <w:proofErr w:type="gramStart"/>
      <w:r w:rsidR="00B44527" w:rsidRPr="00B44527">
        <w:rPr>
          <w:rFonts w:eastAsia="標楷體" w:hAnsi="標楷體" w:hint="eastAsia"/>
        </w:rPr>
        <w:t>台船預定</w:t>
      </w:r>
      <w:proofErr w:type="gramEnd"/>
      <w:r w:rsidR="00B44527" w:rsidRPr="00B44527">
        <w:rPr>
          <w:rFonts w:eastAsia="標楷體" w:hAnsi="標楷體" w:hint="eastAsia"/>
        </w:rPr>
        <w:t>向本校借用考場辦理考試，有意願擔任監考人員的教職員工，請向總務處報名，屆時被借用當考場的班級，請多包涵。</w:t>
      </w:r>
    </w:p>
    <w:p w:rsidR="009A4AA0" w:rsidRDefault="009A4AA0" w:rsidP="004569E3">
      <w:pPr>
        <w:spacing w:line="0" w:lineRule="atLeast"/>
        <w:ind w:left="425" w:hangingChars="177" w:hanging="425"/>
        <w:rPr>
          <w:rFonts w:eastAsia="標楷體" w:hAnsi="標楷體"/>
        </w:rPr>
      </w:pPr>
      <w:r w:rsidRPr="009A4AA0">
        <w:rPr>
          <w:rFonts w:eastAsia="標楷體" w:hAnsi="標楷體" w:hint="eastAsia"/>
        </w:rPr>
        <w:t>二、</w:t>
      </w:r>
      <w:r w:rsidR="0065503B" w:rsidRPr="0065503B">
        <w:rPr>
          <w:rFonts w:eastAsia="標楷體" w:hAnsi="標楷體" w:hint="eastAsia"/>
        </w:rPr>
        <w:t>時序以進入期末，於暑假</w:t>
      </w:r>
      <w:proofErr w:type="gramStart"/>
      <w:r w:rsidR="0065503B" w:rsidRPr="0065503B">
        <w:rPr>
          <w:rFonts w:eastAsia="標楷體" w:hAnsi="標楷體" w:hint="eastAsia"/>
        </w:rPr>
        <w:t>期間，</w:t>
      </w:r>
      <w:proofErr w:type="gramEnd"/>
      <w:r w:rsidR="0065503B" w:rsidRPr="0065503B">
        <w:rPr>
          <w:rFonts w:eastAsia="標楷體" w:hAnsi="標楷體" w:hint="eastAsia"/>
        </w:rPr>
        <w:t>提醒各位同仁們，若屬</w:t>
      </w:r>
      <w:r w:rsidR="00883F77">
        <w:rPr>
          <w:rFonts w:eastAsia="標楷體" w:hAnsi="標楷體" w:hint="eastAsia"/>
        </w:rPr>
        <w:t>較機敏之個人資料郵件或包裹，如信用卡、各種繳費單據、網購商品或需</w:t>
      </w:r>
      <w:proofErr w:type="gramStart"/>
      <w:r w:rsidR="0065503B" w:rsidRPr="0065503B">
        <w:rPr>
          <w:rFonts w:eastAsia="標楷體" w:hAnsi="標楷體" w:hint="eastAsia"/>
        </w:rPr>
        <w:t>個人</w:t>
      </w:r>
      <w:r w:rsidR="00883F77">
        <w:rPr>
          <w:rFonts w:eastAsia="標楷體" w:hAnsi="標楷體" w:hint="eastAsia"/>
        </w:rPr>
        <w:t>簽</w:t>
      </w:r>
      <w:r w:rsidR="0065503B" w:rsidRPr="0065503B">
        <w:rPr>
          <w:rFonts w:eastAsia="標楷體" w:hAnsi="標楷體" w:hint="eastAsia"/>
        </w:rPr>
        <w:t>領</w:t>
      </w:r>
      <w:proofErr w:type="gramEnd"/>
      <w:r w:rsidR="0065503B" w:rsidRPr="0065503B">
        <w:rPr>
          <w:rFonts w:eastAsia="標楷體" w:hAnsi="標楷體" w:hint="eastAsia"/>
        </w:rPr>
        <w:t>、付款之物品等，請避免寄至學校，以免</w:t>
      </w:r>
      <w:proofErr w:type="gramStart"/>
      <w:r w:rsidR="0065503B" w:rsidRPr="0065503B">
        <w:rPr>
          <w:rFonts w:eastAsia="標楷體" w:hAnsi="標楷體" w:hint="eastAsia"/>
        </w:rPr>
        <w:t>延誤</w:t>
      </w:r>
      <w:r w:rsidR="00FE63BB">
        <w:rPr>
          <w:rFonts w:eastAsia="標楷體" w:hAnsi="標楷體" w:hint="eastAsia"/>
        </w:rPr>
        <w:t>期</w:t>
      </w:r>
      <w:r w:rsidR="0065503B" w:rsidRPr="0065503B">
        <w:rPr>
          <w:rFonts w:eastAsia="標楷體" w:hAnsi="標楷體" w:hint="eastAsia"/>
        </w:rPr>
        <w:t>成或</w:t>
      </w:r>
      <w:proofErr w:type="gramEnd"/>
      <w:r w:rsidR="0065503B" w:rsidRPr="0065503B">
        <w:rPr>
          <w:rFonts w:eastAsia="標楷體" w:hAnsi="標楷體" w:hint="eastAsia"/>
        </w:rPr>
        <w:t>遺失，且總務處放置空間有限，故懇請協助配合，感謝您。</w:t>
      </w:r>
    </w:p>
    <w:p w:rsidR="00514209" w:rsidRDefault="00514209" w:rsidP="004569E3">
      <w:pPr>
        <w:spacing w:line="0" w:lineRule="atLeast"/>
        <w:ind w:left="425" w:hangingChars="177" w:hanging="425"/>
        <w:rPr>
          <w:rFonts w:eastAsia="標楷體" w:hAnsi="標楷體"/>
        </w:rPr>
      </w:pPr>
      <w:r w:rsidRPr="00514209">
        <w:rPr>
          <w:rFonts w:eastAsia="標楷體" w:hAnsi="標楷體" w:hint="eastAsia"/>
        </w:rPr>
        <w:t>三、上週升旗時段已</w:t>
      </w:r>
      <w:r w:rsidR="00DD7390">
        <w:rPr>
          <w:rFonts w:eastAsia="標楷體" w:hAnsi="標楷體" w:hint="eastAsia"/>
        </w:rPr>
        <w:t>向</w:t>
      </w:r>
      <w:r w:rsidRPr="00514209">
        <w:rPr>
          <w:rFonts w:eastAsia="標楷體" w:hAnsi="標楷體" w:hint="eastAsia"/>
        </w:rPr>
        <w:t>同學宣導有關家庭防災卡的注意事項，煩請導師們協助發給同學，此單據不用收回，需請同學與家長共同牢記防災卡相關注意事項，例如災民收容所的所在，並宣導同學與家長共同保管此資料。</w:t>
      </w:r>
    </w:p>
    <w:p w:rsidR="004D0DBC" w:rsidRDefault="00864C57" w:rsidP="00473649">
      <w:pPr>
        <w:spacing w:line="0" w:lineRule="atLeast"/>
        <w:rPr>
          <w:rFonts w:eastAsia="標楷體"/>
          <w:b/>
          <w:sz w:val="28"/>
          <w:szCs w:val="28"/>
        </w:rPr>
      </w:pPr>
      <w:r w:rsidRPr="00114C49">
        <w:rPr>
          <w:rFonts w:eastAsia="標楷體"/>
          <w:b/>
          <w:sz w:val="28"/>
          <w:szCs w:val="28"/>
        </w:rPr>
        <w:t>輔導處</w:t>
      </w:r>
    </w:p>
    <w:p w:rsidR="0061565C" w:rsidRPr="00114C49" w:rsidRDefault="0061565C" w:rsidP="00473649">
      <w:pPr>
        <w:spacing w:line="0" w:lineRule="atLeast"/>
        <w:rPr>
          <w:rFonts w:eastAsia="標楷體"/>
          <w:b/>
        </w:rPr>
      </w:pPr>
    </w:p>
    <w:p w:rsidR="00044EAD" w:rsidRPr="00DB3ED6" w:rsidRDefault="00980C8E" w:rsidP="00033CEE">
      <w:pPr>
        <w:pStyle w:val="339cm"/>
        <w:spacing w:line="0" w:lineRule="atLeast"/>
        <w:ind w:left="0" w:firstLineChars="0" w:firstLine="0"/>
        <w:jc w:val="both"/>
        <w:rPr>
          <w:rFonts w:eastAsia="標楷體"/>
          <w:bdr w:val="single" w:sz="4" w:space="0" w:color="auto"/>
        </w:rPr>
      </w:pPr>
      <w:r w:rsidRPr="00DB3ED6">
        <w:rPr>
          <w:rFonts w:eastAsia="標楷體"/>
          <w:bdr w:val="single" w:sz="4" w:space="0" w:color="auto"/>
        </w:rPr>
        <w:t>輔導組</w:t>
      </w:r>
    </w:p>
    <w:p w:rsidR="00BA465F" w:rsidRPr="00BA465F" w:rsidRDefault="009949F5" w:rsidP="00BA465F">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一、</w:t>
      </w:r>
      <w:r w:rsidR="00BA465F" w:rsidRPr="00BA465F">
        <w:rPr>
          <w:rFonts w:ascii="標楷體" w:eastAsia="標楷體" w:hAnsi="標楷體" w:hint="eastAsia"/>
        </w:rPr>
        <w:t>技藝教育課程：</w:t>
      </w:r>
    </w:p>
    <w:p w:rsidR="00BA465F" w:rsidRPr="00BA465F" w:rsidRDefault="00BA465F" w:rsidP="00EB01E5">
      <w:pPr>
        <w:adjustRightInd w:val="0"/>
        <w:snapToGrid w:val="0"/>
        <w:spacing w:line="240" w:lineRule="atLeast"/>
        <w:ind w:leftChars="59" w:left="142"/>
        <w:rPr>
          <w:rFonts w:ascii="標楷體" w:eastAsia="標楷體" w:hAnsi="標楷體"/>
        </w:rPr>
      </w:pPr>
      <w:r w:rsidRPr="00BA465F">
        <w:rPr>
          <w:rFonts w:ascii="標楷體" w:eastAsia="標楷體" w:hAnsi="標楷體" w:hint="eastAsia"/>
        </w:rPr>
        <w:t>(</w:t>
      </w:r>
      <w:proofErr w:type="gramStart"/>
      <w:r w:rsidRPr="00BA465F">
        <w:rPr>
          <w:rFonts w:ascii="標楷體" w:eastAsia="標楷體" w:hAnsi="標楷體" w:hint="eastAsia"/>
        </w:rPr>
        <w:t>一</w:t>
      </w:r>
      <w:proofErr w:type="gramEnd"/>
      <w:r w:rsidRPr="00BA465F">
        <w:rPr>
          <w:rFonts w:ascii="標楷體" w:eastAsia="標楷體" w:hAnsi="標楷體" w:hint="eastAsia"/>
        </w:rPr>
        <w:t>)三年級本學期課程至5/31(三)結束。</w:t>
      </w:r>
    </w:p>
    <w:p w:rsidR="00BA465F" w:rsidRPr="00BA465F" w:rsidRDefault="00BA465F" w:rsidP="00EB01E5">
      <w:pPr>
        <w:adjustRightInd w:val="0"/>
        <w:snapToGrid w:val="0"/>
        <w:spacing w:line="240" w:lineRule="atLeast"/>
        <w:ind w:leftChars="59" w:left="142"/>
        <w:rPr>
          <w:rFonts w:ascii="標楷體" w:eastAsia="標楷體" w:hAnsi="標楷體"/>
        </w:rPr>
      </w:pPr>
      <w:r w:rsidRPr="00BA465F">
        <w:rPr>
          <w:rFonts w:ascii="標楷體" w:eastAsia="標楷體" w:hAnsi="標楷體" w:hint="eastAsia"/>
        </w:rPr>
        <w:t>(二)二年級(106學年度第一學期)技藝教育課程共242人報名。</w:t>
      </w:r>
    </w:p>
    <w:p w:rsidR="0065302F" w:rsidRPr="0065302F" w:rsidRDefault="00BA465F" w:rsidP="00EB01E5">
      <w:pPr>
        <w:adjustRightInd w:val="0"/>
        <w:snapToGrid w:val="0"/>
        <w:spacing w:line="240" w:lineRule="atLeast"/>
        <w:ind w:leftChars="59" w:left="142"/>
        <w:rPr>
          <w:rFonts w:ascii="標楷體" w:eastAsia="標楷體" w:hAnsi="標楷體"/>
        </w:rPr>
      </w:pPr>
      <w:r w:rsidRPr="00BA465F">
        <w:rPr>
          <w:rFonts w:ascii="標楷體" w:eastAsia="標楷體" w:hAnsi="標楷體" w:hint="eastAsia"/>
        </w:rPr>
        <w:t>(三)6/7(三)中午12:22在</w:t>
      </w:r>
      <w:proofErr w:type="gramStart"/>
      <w:r w:rsidRPr="00BA465F">
        <w:rPr>
          <w:rFonts w:ascii="標楷體" w:eastAsia="標楷體" w:hAnsi="標楷體" w:hint="eastAsia"/>
        </w:rPr>
        <w:t>德馨班教室</w:t>
      </w:r>
      <w:proofErr w:type="gramEnd"/>
      <w:r w:rsidRPr="00BA465F">
        <w:rPr>
          <w:rFonts w:ascii="標楷體" w:eastAsia="標楷體" w:hAnsi="標楷體" w:hint="eastAsia"/>
        </w:rPr>
        <w:t>召開技藝班導師期末會議。</w:t>
      </w:r>
    </w:p>
    <w:p w:rsidR="00ED250D" w:rsidRPr="00ED250D" w:rsidRDefault="009949F5" w:rsidP="00ED250D">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二、</w:t>
      </w:r>
      <w:r w:rsidR="00ED250D" w:rsidRPr="00ED250D">
        <w:rPr>
          <w:rFonts w:ascii="標楷體" w:eastAsia="標楷體" w:hAnsi="標楷體" w:hint="eastAsia"/>
        </w:rPr>
        <w:t>五、六月份相關活動：</w:t>
      </w:r>
    </w:p>
    <w:p w:rsidR="00EB01E5" w:rsidRDefault="00ED250D" w:rsidP="00EB01E5">
      <w:pPr>
        <w:adjustRightInd w:val="0"/>
        <w:snapToGrid w:val="0"/>
        <w:spacing w:line="240" w:lineRule="atLeast"/>
        <w:ind w:leftChars="59" w:left="567" w:hangingChars="177" w:hanging="425"/>
        <w:rPr>
          <w:rFonts w:ascii="標楷體" w:eastAsia="標楷體" w:hAnsi="標楷體"/>
        </w:rPr>
      </w:pPr>
      <w:r w:rsidRPr="00ED250D">
        <w:rPr>
          <w:rFonts w:ascii="標楷體" w:eastAsia="標楷體" w:hAnsi="標楷體" w:hint="eastAsia"/>
        </w:rPr>
        <w:t>(</w:t>
      </w:r>
      <w:proofErr w:type="gramStart"/>
      <w:r w:rsidRPr="00ED250D">
        <w:rPr>
          <w:rFonts w:ascii="標楷體" w:eastAsia="標楷體" w:hAnsi="標楷體" w:hint="eastAsia"/>
        </w:rPr>
        <w:t>一</w:t>
      </w:r>
      <w:proofErr w:type="gramEnd"/>
      <w:r w:rsidRPr="00ED250D">
        <w:rPr>
          <w:rFonts w:ascii="標楷體" w:eastAsia="標楷體" w:hAnsi="標楷體" w:hint="eastAsia"/>
        </w:rPr>
        <w:t>)</w:t>
      </w:r>
      <w:r w:rsidRPr="00EB01E5">
        <w:rPr>
          <w:rFonts w:ascii="標楷體" w:eastAsia="標楷體" w:hAnsi="標楷體" w:hint="eastAsia"/>
          <w:u w:val="single"/>
        </w:rPr>
        <w:t>法律常識講座</w:t>
      </w:r>
      <w:r w:rsidRPr="00ED250D">
        <w:rPr>
          <w:rFonts w:ascii="標楷體" w:eastAsia="標楷體" w:hAnsi="標楷體" w:hint="eastAsia"/>
        </w:rPr>
        <w:t>：</w:t>
      </w:r>
    </w:p>
    <w:p w:rsidR="00EB01E5"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5/18(四)第六、七節，</w:t>
      </w:r>
    </w:p>
    <w:p w:rsidR="00EB01E5"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講師：吳尚榮警官(少年警察隊)，</w:t>
      </w:r>
    </w:p>
    <w:p w:rsidR="00EB01E5"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地點：校史室，</w:t>
      </w:r>
    </w:p>
    <w:p w:rsidR="00ED250D" w:rsidRPr="00ED250D"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對象：高關懷學生，已辦理完畢。</w:t>
      </w:r>
    </w:p>
    <w:p w:rsidR="00EB01E5" w:rsidRDefault="00ED250D" w:rsidP="00EB01E5">
      <w:pPr>
        <w:adjustRightInd w:val="0"/>
        <w:snapToGrid w:val="0"/>
        <w:spacing w:line="240" w:lineRule="atLeast"/>
        <w:ind w:leftChars="59" w:left="567" w:hangingChars="177" w:hanging="425"/>
        <w:rPr>
          <w:rFonts w:ascii="標楷體" w:eastAsia="標楷體" w:hAnsi="標楷體"/>
        </w:rPr>
      </w:pPr>
      <w:r w:rsidRPr="00ED250D">
        <w:rPr>
          <w:rFonts w:ascii="標楷體" w:eastAsia="標楷體" w:hAnsi="標楷體" w:hint="eastAsia"/>
        </w:rPr>
        <w:t>(二)</w:t>
      </w:r>
      <w:r w:rsidRPr="00EB01E5">
        <w:rPr>
          <w:rFonts w:ascii="標楷體" w:eastAsia="標楷體" w:hAnsi="標楷體" w:hint="eastAsia"/>
          <w:u w:val="single"/>
        </w:rPr>
        <w:t>性別教育宣導</w:t>
      </w:r>
      <w:r w:rsidRPr="00ED250D">
        <w:rPr>
          <w:rFonts w:ascii="標楷體" w:eastAsia="標楷體" w:hAnsi="標楷體" w:hint="eastAsia"/>
        </w:rPr>
        <w:t>：</w:t>
      </w:r>
    </w:p>
    <w:p w:rsidR="00EB01E5"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6/12(</w:t>
      </w:r>
      <w:proofErr w:type="gramStart"/>
      <w:r w:rsidRPr="00ED250D">
        <w:rPr>
          <w:rFonts w:ascii="標楷體" w:eastAsia="標楷體" w:hAnsi="標楷體" w:hint="eastAsia"/>
        </w:rPr>
        <w:t>一</w:t>
      </w:r>
      <w:proofErr w:type="gramEnd"/>
      <w:r w:rsidRPr="00ED250D">
        <w:rPr>
          <w:rFonts w:ascii="標楷體" w:eastAsia="標楷體" w:hAnsi="標楷體" w:hint="eastAsia"/>
        </w:rPr>
        <w:t>)週會時間08:10~09:10，</w:t>
      </w:r>
    </w:p>
    <w:p w:rsidR="00EB01E5"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講師： 謝孟欣老師(張老師基金會)，</w:t>
      </w:r>
    </w:p>
    <w:p w:rsidR="00EB01E5"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lastRenderedPageBreak/>
        <w:t>地點：四樓禮堂，</w:t>
      </w:r>
    </w:p>
    <w:p w:rsidR="00ED250D" w:rsidRPr="00ED250D" w:rsidRDefault="00ED250D" w:rsidP="00EB01E5">
      <w:pPr>
        <w:adjustRightInd w:val="0"/>
        <w:snapToGrid w:val="0"/>
        <w:spacing w:line="240" w:lineRule="atLeast"/>
        <w:ind w:leftChars="209" w:left="502"/>
        <w:rPr>
          <w:rFonts w:ascii="標楷體" w:eastAsia="標楷體" w:hAnsi="標楷體"/>
        </w:rPr>
      </w:pPr>
      <w:r w:rsidRPr="00ED250D">
        <w:rPr>
          <w:rFonts w:ascii="標楷體" w:eastAsia="標楷體" w:hAnsi="標楷體" w:hint="eastAsia"/>
        </w:rPr>
        <w:t>對象：全體一年級師生。</w:t>
      </w:r>
    </w:p>
    <w:p w:rsidR="00EB01E5" w:rsidRDefault="00ED250D" w:rsidP="00EB01E5">
      <w:pPr>
        <w:adjustRightInd w:val="0"/>
        <w:snapToGrid w:val="0"/>
        <w:spacing w:line="240" w:lineRule="atLeast"/>
        <w:ind w:leftChars="59" w:left="567" w:hangingChars="177" w:hanging="425"/>
        <w:rPr>
          <w:rFonts w:ascii="標楷體" w:eastAsia="標楷體" w:hAnsi="標楷體"/>
        </w:rPr>
      </w:pPr>
      <w:r w:rsidRPr="00ED250D">
        <w:rPr>
          <w:rFonts w:ascii="標楷體" w:eastAsia="標楷體" w:hAnsi="標楷體" w:hint="eastAsia"/>
        </w:rPr>
        <w:t>(三)</w:t>
      </w:r>
      <w:r w:rsidRPr="00EB01E5">
        <w:rPr>
          <w:rFonts w:ascii="標楷體" w:eastAsia="標楷體" w:hAnsi="標楷體" w:hint="eastAsia"/>
          <w:u w:val="single"/>
        </w:rPr>
        <w:t>高雄市國中小</w:t>
      </w:r>
      <w:proofErr w:type="gramStart"/>
      <w:r w:rsidRPr="00EB01E5">
        <w:rPr>
          <w:rFonts w:ascii="標楷體" w:eastAsia="標楷體" w:hAnsi="標楷體" w:hint="eastAsia"/>
          <w:u w:val="single"/>
        </w:rPr>
        <w:t>體育班性侵害</w:t>
      </w:r>
      <w:proofErr w:type="gramEnd"/>
      <w:r w:rsidRPr="00EB01E5">
        <w:rPr>
          <w:rFonts w:ascii="標楷體" w:eastAsia="標楷體" w:hAnsi="標楷體" w:hint="eastAsia"/>
          <w:u w:val="single"/>
        </w:rPr>
        <w:t>防治宣導</w:t>
      </w:r>
      <w:r w:rsidRPr="00ED250D">
        <w:rPr>
          <w:rFonts w:ascii="標楷體" w:eastAsia="標楷體" w:hAnsi="標楷體" w:hint="eastAsia"/>
        </w:rPr>
        <w:t>:</w:t>
      </w:r>
    </w:p>
    <w:p w:rsidR="00EB01E5" w:rsidRDefault="00ED250D" w:rsidP="00EB01E5">
      <w:pPr>
        <w:adjustRightInd w:val="0"/>
        <w:snapToGrid w:val="0"/>
        <w:spacing w:line="240" w:lineRule="atLeast"/>
        <w:ind w:leftChars="209" w:left="567" w:hangingChars="27" w:hanging="65"/>
        <w:rPr>
          <w:rFonts w:ascii="標楷體" w:eastAsia="標楷體" w:hAnsi="標楷體"/>
        </w:rPr>
      </w:pPr>
      <w:r w:rsidRPr="00ED250D">
        <w:rPr>
          <w:rFonts w:ascii="標楷體" w:eastAsia="標楷體" w:hAnsi="標楷體" w:hint="eastAsia"/>
        </w:rPr>
        <w:t>6/5(</w:t>
      </w:r>
      <w:proofErr w:type="gramStart"/>
      <w:r w:rsidRPr="00ED250D">
        <w:rPr>
          <w:rFonts w:ascii="標楷體" w:eastAsia="標楷體" w:hAnsi="標楷體" w:hint="eastAsia"/>
        </w:rPr>
        <w:t>一</w:t>
      </w:r>
      <w:proofErr w:type="gramEnd"/>
      <w:r w:rsidRPr="00ED250D">
        <w:rPr>
          <w:rFonts w:ascii="標楷體" w:eastAsia="標楷體" w:hAnsi="標楷體" w:hint="eastAsia"/>
        </w:rPr>
        <w:t>)14:15~15:00，</w:t>
      </w:r>
    </w:p>
    <w:p w:rsidR="00EB01E5" w:rsidRDefault="00ED250D" w:rsidP="00EB01E5">
      <w:pPr>
        <w:adjustRightInd w:val="0"/>
        <w:snapToGrid w:val="0"/>
        <w:spacing w:line="240" w:lineRule="atLeast"/>
        <w:ind w:leftChars="209" w:left="567" w:hangingChars="27" w:hanging="65"/>
        <w:rPr>
          <w:rFonts w:ascii="標楷體" w:eastAsia="標楷體" w:hAnsi="標楷體"/>
        </w:rPr>
      </w:pPr>
      <w:r w:rsidRPr="00ED250D">
        <w:rPr>
          <w:rFonts w:ascii="標楷體" w:eastAsia="標楷體" w:hAnsi="標楷體" w:hint="eastAsia"/>
        </w:rPr>
        <w:t>地點：校史室，</w:t>
      </w:r>
    </w:p>
    <w:p w:rsidR="0065302F" w:rsidRPr="0065302F" w:rsidRDefault="00ED250D" w:rsidP="00EB01E5">
      <w:pPr>
        <w:adjustRightInd w:val="0"/>
        <w:snapToGrid w:val="0"/>
        <w:spacing w:line="240" w:lineRule="atLeast"/>
        <w:ind w:leftChars="209" w:left="567" w:hangingChars="27" w:hanging="65"/>
        <w:rPr>
          <w:rFonts w:ascii="標楷體" w:eastAsia="標楷體" w:hAnsi="標楷體"/>
        </w:rPr>
      </w:pPr>
      <w:r w:rsidRPr="00ED250D">
        <w:rPr>
          <w:rFonts w:ascii="標楷體" w:eastAsia="標楷體" w:hAnsi="標楷體" w:hint="eastAsia"/>
        </w:rPr>
        <w:t>對象：</w:t>
      </w:r>
      <w:proofErr w:type="gramStart"/>
      <w:r w:rsidRPr="00ED250D">
        <w:rPr>
          <w:rFonts w:ascii="標楷體" w:eastAsia="標楷體" w:hAnsi="標楷體" w:hint="eastAsia"/>
        </w:rPr>
        <w:t>一</w:t>
      </w:r>
      <w:proofErr w:type="gramEnd"/>
      <w:r w:rsidRPr="00ED250D">
        <w:rPr>
          <w:rFonts w:ascii="標楷體" w:eastAsia="標楷體" w:hAnsi="標楷體" w:hint="eastAsia"/>
        </w:rPr>
        <w:t>~三年級體育班學生。</w:t>
      </w:r>
    </w:p>
    <w:p w:rsidR="006971D3" w:rsidRPr="006971D3" w:rsidRDefault="009949F5" w:rsidP="006971D3">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三、</w:t>
      </w:r>
      <w:r w:rsidR="006971D3" w:rsidRPr="006971D3">
        <w:rPr>
          <w:rFonts w:ascii="標楷體" w:eastAsia="標楷體" w:hAnsi="標楷體" w:hint="eastAsia"/>
        </w:rPr>
        <w:t xml:space="preserve">升學資訊： </w:t>
      </w:r>
    </w:p>
    <w:p w:rsidR="009949F5" w:rsidRDefault="006971D3" w:rsidP="006971D3">
      <w:pPr>
        <w:adjustRightInd w:val="0"/>
        <w:snapToGrid w:val="0"/>
        <w:spacing w:line="240" w:lineRule="atLeast"/>
        <w:ind w:left="425" w:hangingChars="177" w:hanging="425"/>
        <w:rPr>
          <w:rFonts w:ascii="標楷體" w:eastAsia="標楷體" w:hAnsi="標楷體"/>
        </w:rPr>
      </w:pPr>
      <w:r w:rsidRPr="006971D3">
        <w:rPr>
          <w:rFonts w:ascii="標楷體" w:eastAsia="標楷體" w:hAnsi="標楷體" w:hint="eastAsia"/>
        </w:rPr>
        <w:t>(</w:t>
      </w:r>
      <w:proofErr w:type="gramStart"/>
      <w:r w:rsidRPr="006971D3">
        <w:rPr>
          <w:rFonts w:ascii="標楷體" w:eastAsia="標楷體" w:hAnsi="標楷體" w:hint="eastAsia"/>
        </w:rPr>
        <w:t>一</w:t>
      </w:r>
      <w:proofErr w:type="gramEnd"/>
      <w:r w:rsidRPr="006971D3">
        <w:rPr>
          <w:rFonts w:ascii="標楷體" w:eastAsia="標楷體" w:hAnsi="標楷體" w:hint="eastAsia"/>
        </w:rPr>
        <w:t>)技優</w:t>
      </w:r>
      <w:proofErr w:type="gramStart"/>
      <w:r w:rsidRPr="006971D3">
        <w:rPr>
          <w:rFonts w:ascii="標楷體" w:eastAsia="標楷體" w:hAnsi="標楷體" w:hint="eastAsia"/>
        </w:rPr>
        <w:t>甄</w:t>
      </w:r>
      <w:proofErr w:type="gramEnd"/>
      <w:r w:rsidRPr="006971D3">
        <w:rPr>
          <w:rFonts w:ascii="標楷體" w:eastAsia="標楷體" w:hAnsi="標楷體" w:hint="eastAsia"/>
        </w:rPr>
        <w:t>審入學：已於5/24(三)下午由</w:t>
      </w:r>
      <w:proofErr w:type="gramStart"/>
      <w:r w:rsidRPr="006971D3">
        <w:rPr>
          <w:rFonts w:ascii="標楷體" w:eastAsia="標楷體" w:hAnsi="標楷體" w:hint="eastAsia"/>
        </w:rPr>
        <w:t>輔導組至高雄</w:t>
      </w:r>
      <w:proofErr w:type="gramEnd"/>
      <w:r w:rsidRPr="006971D3">
        <w:rPr>
          <w:rFonts w:ascii="標楷體" w:eastAsia="標楷體" w:hAnsi="標楷體" w:hint="eastAsia"/>
        </w:rPr>
        <w:t>高商統一報名，共24位學生報名。請三年級導師提醒報名學生注意時間。</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765"/>
        <w:gridCol w:w="1887"/>
        <w:gridCol w:w="1967"/>
      </w:tblGrid>
      <w:tr w:rsidR="004B2528" w:rsidTr="004526B7">
        <w:tc>
          <w:tcPr>
            <w:tcW w:w="219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時間</w:t>
            </w:r>
          </w:p>
        </w:tc>
        <w:tc>
          <w:tcPr>
            <w:tcW w:w="176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工作事項</w:t>
            </w:r>
          </w:p>
        </w:tc>
        <w:tc>
          <w:tcPr>
            <w:tcW w:w="1887"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地點</w:t>
            </w:r>
          </w:p>
        </w:tc>
        <w:tc>
          <w:tcPr>
            <w:tcW w:w="1967" w:type="dxa"/>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備註</w:t>
            </w:r>
          </w:p>
        </w:tc>
      </w:tr>
      <w:tr w:rsidR="004B2528" w:rsidTr="004526B7">
        <w:tc>
          <w:tcPr>
            <w:tcW w:w="219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6/13(</w:t>
            </w:r>
            <w:r w:rsidRPr="004B2528">
              <w:rPr>
                <w:rFonts w:asciiTheme="minorHAnsi" w:eastAsia="標楷體" w:hAnsiTheme="minorHAnsi" w:hint="eastAsia"/>
              </w:rPr>
              <w:t>二</w:t>
            </w:r>
            <w:r w:rsidRPr="004B2528">
              <w:rPr>
                <w:rFonts w:asciiTheme="minorHAnsi" w:eastAsia="標楷體" w:hAnsiTheme="minorHAnsi" w:hint="eastAsia"/>
              </w:rPr>
              <w:t>)</w:t>
            </w:r>
            <w:r w:rsidRPr="004B2528">
              <w:rPr>
                <w:rFonts w:asciiTheme="minorHAnsi" w:eastAsia="標楷體" w:hAnsiTheme="minorHAnsi" w:hint="eastAsia"/>
              </w:rPr>
              <w:t>上午</w:t>
            </w:r>
            <w:r w:rsidRPr="004B2528">
              <w:rPr>
                <w:rFonts w:asciiTheme="minorHAnsi" w:eastAsia="標楷體" w:hAnsiTheme="minorHAnsi" w:hint="eastAsia"/>
              </w:rPr>
              <w:t>11:00</w:t>
            </w:r>
          </w:p>
        </w:tc>
        <w:tc>
          <w:tcPr>
            <w:tcW w:w="176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放榜公告</w:t>
            </w:r>
          </w:p>
        </w:tc>
        <w:tc>
          <w:tcPr>
            <w:tcW w:w="1887"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三民家商</w:t>
            </w:r>
          </w:p>
        </w:tc>
        <w:tc>
          <w:tcPr>
            <w:tcW w:w="1967" w:type="dxa"/>
            <w:vMerge w:val="restart"/>
          </w:tcPr>
          <w:p w:rsidR="004B2528" w:rsidRPr="004B2528" w:rsidRDefault="004B2528" w:rsidP="004B2528">
            <w:pPr>
              <w:autoSpaceDE w:val="0"/>
              <w:autoSpaceDN w:val="0"/>
              <w:adjustRightInd w:val="0"/>
              <w:rPr>
                <w:rFonts w:asciiTheme="minorHAnsi" w:eastAsia="標楷體" w:hAnsiTheme="minorHAnsi"/>
              </w:rPr>
            </w:pPr>
            <w:r w:rsidRPr="004B2528">
              <w:rPr>
                <w:rFonts w:asciiTheme="minorHAnsi" w:eastAsia="標楷體" w:hAnsiTheme="minorHAnsi" w:hint="eastAsia"/>
              </w:rPr>
              <w:t>一經錄取完成報到且未放棄者，將無法參加免試報名</w:t>
            </w:r>
          </w:p>
        </w:tc>
      </w:tr>
      <w:tr w:rsidR="004B2528" w:rsidTr="004526B7">
        <w:tc>
          <w:tcPr>
            <w:tcW w:w="219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6/14(</w:t>
            </w:r>
            <w:r w:rsidRPr="004B2528">
              <w:rPr>
                <w:rFonts w:asciiTheme="minorHAnsi" w:eastAsia="標楷體" w:hAnsiTheme="minorHAnsi" w:hint="eastAsia"/>
              </w:rPr>
              <w:t>三</w:t>
            </w:r>
            <w:r w:rsidRPr="004B2528">
              <w:rPr>
                <w:rFonts w:asciiTheme="minorHAnsi" w:eastAsia="標楷體" w:hAnsiTheme="minorHAnsi" w:hint="eastAsia"/>
              </w:rPr>
              <w:t>)</w:t>
            </w:r>
            <w:r w:rsidRPr="004B2528">
              <w:rPr>
                <w:rFonts w:asciiTheme="minorHAnsi" w:eastAsia="標楷體" w:hAnsiTheme="minorHAnsi" w:hint="eastAsia"/>
              </w:rPr>
              <w:t>下午</w:t>
            </w:r>
            <w:r w:rsidRPr="004B2528">
              <w:rPr>
                <w:rFonts w:asciiTheme="minorHAnsi" w:eastAsia="標楷體" w:hAnsiTheme="minorHAnsi" w:hint="eastAsia"/>
              </w:rPr>
              <w:t>16:30</w:t>
            </w:r>
            <w:r w:rsidRPr="004B2528">
              <w:rPr>
                <w:rFonts w:asciiTheme="minorHAnsi" w:eastAsia="標楷體" w:hAnsiTheme="minorHAnsi" w:hint="eastAsia"/>
              </w:rPr>
              <w:t>以前</w:t>
            </w:r>
          </w:p>
        </w:tc>
        <w:tc>
          <w:tcPr>
            <w:tcW w:w="176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新生報到</w:t>
            </w:r>
          </w:p>
        </w:tc>
        <w:tc>
          <w:tcPr>
            <w:tcW w:w="1887"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各錄取學校</w:t>
            </w:r>
          </w:p>
        </w:tc>
        <w:tc>
          <w:tcPr>
            <w:tcW w:w="1967" w:type="dxa"/>
            <w:vMerge/>
          </w:tcPr>
          <w:p w:rsidR="004B2528" w:rsidRPr="004B2528" w:rsidRDefault="004B2528" w:rsidP="004B2528">
            <w:pPr>
              <w:autoSpaceDE w:val="0"/>
              <w:autoSpaceDN w:val="0"/>
              <w:adjustRightInd w:val="0"/>
              <w:rPr>
                <w:rFonts w:asciiTheme="minorHAnsi" w:eastAsia="標楷體" w:hAnsiTheme="minorHAnsi"/>
              </w:rPr>
            </w:pPr>
          </w:p>
        </w:tc>
      </w:tr>
      <w:tr w:rsidR="004B2528" w:rsidTr="004526B7">
        <w:tc>
          <w:tcPr>
            <w:tcW w:w="219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6/16(</w:t>
            </w:r>
            <w:r w:rsidRPr="004B2528">
              <w:rPr>
                <w:rFonts w:asciiTheme="minorHAnsi" w:eastAsia="標楷體" w:hAnsiTheme="minorHAnsi" w:hint="eastAsia"/>
              </w:rPr>
              <w:t>五</w:t>
            </w:r>
            <w:r w:rsidRPr="004B2528">
              <w:rPr>
                <w:rFonts w:asciiTheme="minorHAnsi" w:eastAsia="標楷體" w:hAnsiTheme="minorHAnsi" w:hint="eastAsia"/>
              </w:rPr>
              <w:t>)</w:t>
            </w:r>
            <w:r w:rsidRPr="004B2528">
              <w:rPr>
                <w:rFonts w:asciiTheme="minorHAnsi" w:eastAsia="標楷體" w:hAnsiTheme="minorHAnsi" w:hint="eastAsia"/>
              </w:rPr>
              <w:t>中午</w:t>
            </w:r>
            <w:r w:rsidRPr="004B2528">
              <w:rPr>
                <w:rFonts w:asciiTheme="minorHAnsi" w:eastAsia="標楷體" w:hAnsiTheme="minorHAnsi" w:hint="eastAsia"/>
              </w:rPr>
              <w:t>12</w:t>
            </w:r>
            <w:r w:rsidRPr="004B2528">
              <w:rPr>
                <w:rFonts w:asciiTheme="minorHAnsi" w:eastAsia="標楷體" w:hAnsiTheme="minorHAnsi" w:hint="eastAsia"/>
              </w:rPr>
              <w:t>以前</w:t>
            </w:r>
          </w:p>
        </w:tc>
        <w:tc>
          <w:tcPr>
            <w:tcW w:w="1765"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已報到學生放棄錄取</w:t>
            </w:r>
          </w:p>
        </w:tc>
        <w:tc>
          <w:tcPr>
            <w:tcW w:w="1887" w:type="dxa"/>
            <w:vAlign w:val="center"/>
          </w:tcPr>
          <w:p w:rsidR="004B2528" w:rsidRPr="004B2528" w:rsidRDefault="004B2528" w:rsidP="004B2528">
            <w:pPr>
              <w:autoSpaceDE w:val="0"/>
              <w:autoSpaceDN w:val="0"/>
              <w:adjustRightInd w:val="0"/>
              <w:jc w:val="center"/>
              <w:rPr>
                <w:rFonts w:asciiTheme="minorHAnsi" w:eastAsia="標楷體" w:hAnsiTheme="minorHAnsi"/>
              </w:rPr>
            </w:pPr>
            <w:r w:rsidRPr="004B2528">
              <w:rPr>
                <w:rFonts w:asciiTheme="minorHAnsi" w:eastAsia="標楷體" w:hAnsiTheme="minorHAnsi" w:hint="eastAsia"/>
              </w:rPr>
              <w:t>各錄取學校</w:t>
            </w:r>
          </w:p>
        </w:tc>
        <w:tc>
          <w:tcPr>
            <w:tcW w:w="1967" w:type="dxa"/>
            <w:vMerge/>
          </w:tcPr>
          <w:p w:rsidR="004B2528" w:rsidRPr="004B2528" w:rsidRDefault="004B2528" w:rsidP="004B2528">
            <w:pPr>
              <w:autoSpaceDE w:val="0"/>
              <w:autoSpaceDN w:val="0"/>
              <w:adjustRightInd w:val="0"/>
              <w:rPr>
                <w:rFonts w:asciiTheme="minorHAnsi" w:eastAsia="標楷體" w:hAnsiTheme="minorHAnsi"/>
              </w:rPr>
            </w:pPr>
          </w:p>
        </w:tc>
      </w:tr>
    </w:tbl>
    <w:p w:rsidR="006971D3" w:rsidRDefault="004526B7" w:rsidP="009949F5">
      <w:pPr>
        <w:adjustRightInd w:val="0"/>
        <w:snapToGrid w:val="0"/>
        <w:spacing w:line="240" w:lineRule="atLeast"/>
        <w:ind w:left="425" w:hangingChars="177" w:hanging="425"/>
        <w:rPr>
          <w:rFonts w:ascii="標楷體" w:eastAsia="標楷體" w:hAnsi="標楷體"/>
        </w:rPr>
      </w:pPr>
      <w:r w:rsidRPr="004526B7">
        <w:rPr>
          <w:rFonts w:ascii="標楷體" w:eastAsia="標楷體" w:hAnsi="標楷體" w:hint="eastAsia"/>
        </w:rPr>
        <w:t>(二)實用技能學程：已於5/24(三)下午由</w:t>
      </w:r>
      <w:proofErr w:type="gramStart"/>
      <w:r w:rsidRPr="004526B7">
        <w:rPr>
          <w:rFonts w:ascii="標楷體" w:eastAsia="標楷體" w:hAnsi="標楷體" w:hint="eastAsia"/>
        </w:rPr>
        <w:t>輔導組至中正</w:t>
      </w:r>
      <w:proofErr w:type="gramEnd"/>
      <w:r w:rsidRPr="004526B7">
        <w:rPr>
          <w:rFonts w:ascii="標楷體" w:eastAsia="標楷體" w:hAnsi="標楷體" w:hint="eastAsia"/>
        </w:rPr>
        <w:t>高工統一報名，共52位學生報名。請三年級導師提醒報名學生注意時間。</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00"/>
        <w:gridCol w:w="4393"/>
        <w:gridCol w:w="996"/>
      </w:tblGrid>
      <w:tr w:rsidR="004526B7" w:rsidTr="004526B7">
        <w:tc>
          <w:tcPr>
            <w:tcW w:w="2522"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時間</w:t>
            </w:r>
          </w:p>
        </w:tc>
        <w:tc>
          <w:tcPr>
            <w:tcW w:w="2455"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工作事項</w:t>
            </w:r>
          </w:p>
        </w:tc>
        <w:tc>
          <w:tcPr>
            <w:tcW w:w="2439"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地點</w:t>
            </w:r>
          </w:p>
        </w:tc>
        <w:tc>
          <w:tcPr>
            <w:tcW w:w="2439" w:type="dxa"/>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備註</w:t>
            </w:r>
          </w:p>
        </w:tc>
      </w:tr>
      <w:tr w:rsidR="004526B7" w:rsidTr="004526B7">
        <w:tc>
          <w:tcPr>
            <w:tcW w:w="2522"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6/13(</w:t>
            </w:r>
            <w:r w:rsidRPr="004526B7">
              <w:rPr>
                <w:rFonts w:asciiTheme="minorHAnsi" w:eastAsia="標楷體" w:hAnsiTheme="minorHAnsi" w:hint="eastAsia"/>
              </w:rPr>
              <w:t>二</w:t>
            </w:r>
            <w:r w:rsidRPr="004526B7">
              <w:rPr>
                <w:rFonts w:asciiTheme="minorHAnsi" w:eastAsia="標楷體" w:hAnsiTheme="minorHAnsi" w:hint="eastAsia"/>
              </w:rPr>
              <w:t>)</w:t>
            </w:r>
            <w:r w:rsidRPr="004526B7">
              <w:rPr>
                <w:rFonts w:asciiTheme="minorHAnsi" w:eastAsia="標楷體" w:hAnsiTheme="minorHAnsi" w:hint="eastAsia"/>
              </w:rPr>
              <w:t>上午</w:t>
            </w:r>
            <w:r w:rsidRPr="004526B7">
              <w:rPr>
                <w:rFonts w:asciiTheme="minorHAnsi" w:eastAsia="標楷體" w:hAnsiTheme="minorHAnsi" w:hint="eastAsia"/>
              </w:rPr>
              <w:t>10:00</w:t>
            </w:r>
          </w:p>
        </w:tc>
        <w:tc>
          <w:tcPr>
            <w:tcW w:w="2455"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放榜公告</w:t>
            </w:r>
          </w:p>
        </w:tc>
        <w:tc>
          <w:tcPr>
            <w:tcW w:w="2439"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http://sites.ccvs.kh.edu.tw/project/104skill</w:t>
            </w:r>
          </w:p>
        </w:tc>
        <w:tc>
          <w:tcPr>
            <w:tcW w:w="2439" w:type="dxa"/>
            <w:vMerge w:val="restart"/>
            <w:vAlign w:val="center"/>
          </w:tcPr>
          <w:p w:rsidR="004526B7" w:rsidRPr="004526B7" w:rsidRDefault="004526B7" w:rsidP="004526B7">
            <w:pPr>
              <w:autoSpaceDE w:val="0"/>
              <w:autoSpaceDN w:val="0"/>
              <w:adjustRightInd w:val="0"/>
              <w:jc w:val="both"/>
              <w:rPr>
                <w:rFonts w:asciiTheme="minorHAnsi" w:eastAsia="標楷體" w:hAnsiTheme="minorHAnsi"/>
              </w:rPr>
            </w:pPr>
            <w:r w:rsidRPr="004526B7">
              <w:rPr>
                <w:rFonts w:asciiTheme="minorHAnsi" w:eastAsia="標楷體" w:hAnsiTheme="minorHAnsi" w:hint="eastAsia"/>
              </w:rPr>
              <w:t>一經錄取完成報到且未放棄者，將無法參加免試報名</w:t>
            </w:r>
          </w:p>
        </w:tc>
      </w:tr>
      <w:tr w:rsidR="004526B7" w:rsidTr="004526B7">
        <w:tc>
          <w:tcPr>
            <w:tcW w:w="2522"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6/14(</w:t>
            </w:r>
            <w:r w:rsidRPr="004526B7">
              <w:rPr>
                <w:rFonts w:asciiTheme="minorHAnsi" w:eastAsia="標楷體" w:hAnsiTheme="minorHAnsi" w:hint="eastAsia"/>
              </w:rPr>
              <w:t>三</w:t>
            </w:r>
            <w:r w:rsidRPr="004526B7">
              <w:rPr>
                <w:rFonts w:asciiTheme="minorHAnsi" w:eastAsia="標楷體" w:hAnsiTheme="minorHAnsi" w:hint="eastAsia"/>
              </w:rPr>
              <w:t>)</w:t>
            </w:r>
            <w:r w:rsidRPr="004526B7">
              <w:rPr>
                <w:rFonts w:asciiTheme="minorHAnsi" w:eastAsia="標楷體" w:hAnsiTheme="minorHAnsi" w:hint="eastAsia"/>
              </w:rPr>
              <w:t>上午</w:t>
            </w:r>
            <w:r w:rsidRPr="004526B7">
              <w:rPr>
                <w:rFonts w:asciiTheme="minorHAnsi" w:eastAsia="標楷體" w:hAnsiTheme="minorHAnsi" w:hint="eastAsia"/>
              </w:rPr>
              <w:t>09:00~11:00</w:t>
            </w:r>
          </w:p>
        </w:tc>
        <w:tc>
          <w:tcPr>
            <w:tcW w:w="2455"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新生報到</w:t>
            </w:r>
          </w:p>
        </w:tc>
        <w:tc>
          <w:tcPr>
            <w:tcW w:w="2439"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各錄取學校</w:t>
            </w:r>
          </w:p>
        </w:tc>
        <w:tc>
          <w:tcPr>
            <w:tcW w:w="2439" w:type="dxa"/>
            <w:vMerge/>
          </w:tcPr>
          <w:p w:rsidR="004526B7" w:rsidRPr="004526B7" w:rsidRDefault="004526B7" w:rsidP="004526B7">
            <w:pPr>
              <w:autoSpaceDE w:val="0"/>
              <w:autoSpaceDN w:val="0"/>
              <w:adjustRightInd w:val="0"/>
              <w:rPr>
                <w:rFonts w:asciiTheme="minorHAnsi" w:eastAsia="標楷體" w:hAnsiTheme="minorHAnsi"/>
              </w:rPr>
            </w:pPr>
          </w:p>
        </w:tc>
      </w:tr>
      <w:tr w:rsidR="004526B7" w:rsidTr="004526B7">
        <w:tc>
          <w:tcPr>
            <w:tcW w:w="2522"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6/16(</w:t>
            </w:r>
            <w:r w:rsidRPr="004526B7">
              <w:rPr>
                <w:rFonts w:asciiTheme="minorHAnsi" w:eastAsia="標楷體" w:hAnsiTheme="minorHAnsi" w:hint="eastAsia"/>
              </w:rPr>
              <w:t>五</w:t>
            </w:r>
            <w:r w:rsidRPr="004526B7">
              <w:rPr>
                <w:rFonts w:asciiTheme="minorHAnsi" w:eastAsia="標楷體" w:hAnsiTheme="minorHAnsi" w:hint="eastAsia"/>
              </w:rPr>
              <w:t>)</w:t>
            </w:r>
            <w:r w:rsidRPr="004526B7">
              <w:rPr>
                <w:rFonts w:asciiTheme="minorHAnsi" w:eastAsia="標楷體" w:hAnsiTheme="minorHAnsi" w:hint="eastAsia"/>
              </w:rPr>
              <w:t>中午</w:t>
            </w:r>
            <w:r w:rsidRPr="004526B7">
              <w:rPr>
                <w:rFonts w:asciiTheme="minorHAnsi" w:eastAsia="標楷體" w:hAnsiTheme="minorHAnsi" w:hint="eastAsia"/>
              </w:rPr>
              <w:t>12</w:t>
            </w:r>
            <w:r w:rsidRPr="004526B7">
              <w:rPr>
                <w:rFonts w:asciiTheme="minorHAnsi" w:eastAsia="標楷體" w:hAnsiTheme="minorHAnsi" w:hint="eastAsia"/>
              </w:rPr>
              <w:t>以前</w:t>
            </w:r>
          </w:p>
        </w:tc>
        <w:tc>
          <w:tcPr>
            <w:tcW w:w="2455"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已報到學生放棄錄取</w:t>
            </w:r>
          </w:p>
        </w:tc>
        <w:tc>
          <w:tcPr>
            <w:tcW w:w="2439" w:type="dxa"/>
            <w:vAlign w:val="center"/>
          </w:tcPr>
          <w:p w:rsidR="004526B7" w:rsidRPr="004526B7" w:rsidRDefault="004526B7" w:rsidP="004526B7">
            <w:pPr>
              <w:autoSpaceDE w:val="0"/>
              <w:autoSpaceDN w:val="0"/>
              <w:adjustRightInd w:val="0"/>
              <w:jc w:val="center"/>
              <w:rPr>
                <w:rFonts w:asciiTheme="minorHAnsi" w:eastAsia="標楷體" w:hAnsiTheme="minorHAnsi"/>
              </w:rPr>
            </w:pPr>
            <w:r w:rsidRPr="004526B7">
              <w:rPr>
                <w:rFonts w:asciiTheme="minorHAnsi" w:eastAsia="標楷體" w:hAnsiTheme="minorHAnsi" w:hint="eastAsia"/>
              </w:rPr>
              <w:t>各錄取學校</w:t>
            </w:r>
          </w:p>
        </w:tc>
        <w:tc>
          <w:tcPr>
            <w:tcW w:w="2439" w:type="dxa"/>
            <w:vMerge/>
          </w:tcPr>
          <w:p w:rsidR="004526B7" w:rsidRPr="004526B7" w:rsidRDefault="004526B7" w:rsidP="004526B7">
            <w:pPr>
              <w:autoSpaceDE w:val="0"/>
              <w:autoSpaceDN w:val="0"/>
              <w:adjustRightInd w:val="0"/>
              <w:rPr>
                <w:rFonts w:asciiTheme="minorHAnsi" w:eastAsia="標楷體" w:hAnsiTheme="minorHAnsi"/>
              </w:rPr>
            </w:pPr>
          </w:p>
        </w:tc>
      </w:tr>
    </w:tbl>
    <w:p w:rsidR="009949F5"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四、</w:t>
      </w:r>
      <w:r w:rsidR="004526B7" w:rsidRPr="004526B7">
        <w:rPr>
          <w:rFonts w:ascii="標楷體" w:eastAsia="標楷體" w:hAnsi="標楷體" w:hint="eastAsia"/>
        </w:rPr>
        <w:t>凡有參加105學年度技藝教育課程之學生，學期評量成績達PR90分以上或參加高雄市技藝競賽得獎者，畢業典禮將獲頒技藝優良獎，共有59位同學。</w:t>
      </w:r>
    </w:p>
    <w:p w:rsidR="009949F5"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五、</w:t>
      </w:r>
      <w:r w:rsidR="004526B7" w:rsidRPr="004526B7">
        <w:rPr>
          <w:rFonts w:ascii="標楷體" w:eastAsia="標楷體" w:hAnsi="標楷體" w:hint="eastAsia"/>
        </w:rPr>
        <w:t>一、二年級榮譽卡統計6/5(</w:t>
      </w:r>
      <w:proofErr w:type="gramStart"/>
      <w:r w:rsidR="004526B7" w:rsidRPr="004526B7">
        <w:rPr>
          <w:rFonts w:ascii="標楷體" w:eastAsia="標楷體" w:hAnsi="標楷體" w:hint="eastAsia"/>
        </w:rPr>
        <w:t>一</w:t>
      </w:r>
      <w:proofErr w:type="gramEnd"/>
      <w:r w:rsidR="004526B7" w:rsidRPr="004526B7">
        <w:rPr>
          <w:rFonts w:ascii="標楷體" w:eastAsia="標楷體" w:hAnsi="標楷體" w:hint="eastAsia"/>
        </w:rPr>
        <w:t>)開始，6/9結束統計繳回統計表。</w:t>
      </w:r>
    </w:p>
    <w:p w:rsidR="00084EAB" w:rsidRDefault="001B123B" w:rsidP="00084EAB">
      <w:pPr>
        <w:adjustRightInd w:val="0"/>
        <w:snapToGrid w:val="0"/>
        <w:spacing w:line="240" w:lineRule="atLeast"/>
        <w:ind w:left="425" w:hangingChars="177" w:hanging="425"/>
        <w:rPr>
          <w:rFonts w:ascii="標楷體" w:eastAsia="標楷體" w:hAnsi="標楷體"/>
        </w:rPr>
      </w:pPr>
      <w:r w:rsidRPr="001B123B">
        <w:rPr>
          <w:rFonts w:ascii="標楷體" w:eastAsia="標楷體" w:hAnsi="標楷體" w:hint="eastAsia"/>
        </w:rPr>
        <w:t>六、</w:t>
      </w:r>
      <w:r w:rsidR="004526B7" w:rsidRPr="004526B7">
        <w:rPr>
          <w:rFonts w:ascii="標楷體" w:eastAsia="標楷體" w:hAnsi="標楷體" w:hint="eastAsia"/>
        </w:rPr>
        <w:t>小團體課程:每周二第一節空白課程(向左轉。向右轉-人際關係探索小團體及尋ME之旅-自我探索繪本小團體)已於5/16結束。</w:t>
      </w:r>
    </w:p>
    <w:p w:rsidR="00F240A6" w:rsidRPr="00F240A6" w:rsidRDefault="00F240A6" w:rsidP="00F240A6">
      <w:pPr>
        <w:adjustRightInd w:val="0"/>
        <w:snapToGrid w:val="0"/>
        <w:spacing w:line="240" w:lineRule="atLeast"/>
        <w:ind w:left="425" w:hangingChars="177" w:hanging="425"/>
        <w:rPr>
          <w:rFonts w:ascii="標楷體" w:eastAsia="標楷體" w:hAnsi="標楷體"/>
        </w:rPr>
      </w:pPr>
      <w:r w:rsidRPr="00F240A6">
        <w:rPr>
          <w:rFonts w:ascii="標楷體" w:eastAsia="標楷體" w:hAnsi="標楷體" w:hint="eastAsia"/>
        </w:rPr>
        <w:t>七、志工成長課程6/12結束。</w:t>
      </w:r>
      <w:proofErr w:type="gramStart"/>
      <w:r w:rsidRPr="00F240A6">
        <w:rPr>
          <w:rFonts w:ascii="標楷體" w:eastAsia="標楷體" w:hAnsi="標楷體" w:hint="eastAsia"/>
        </w:rPr>
        <w:t>得馨班</w:t>
      </w:r>
      <w:proofErr w:type="gramEnd"/>
      <w:r w:rsidRPr="00F240A6">
        <w:rPr>
          <w:rFonts w:ascii="標楷體" w:eastAsia="標楷體" w:hAnsi="標楷體" w:hint="eastAsia"/>
        </w:rPr>
        <w:t>課程於6/6結束。</w:t>
      </w:r>
    </w:p>
    <w:p w:rsidR="00F240A6" w:rsidRPr="00F240A6" w:rsidRDefault="00F240A6" w:rsidP="00F240A6">
      <w:pPr>
        <w:adjustRightInd w:val="0"/>
        <w:snapToGrid w:val="0"/>
        <w:spacing w:line="240" w:lineRule="atLeast"/>
        <w:ind w:left="425" w:hangingChars="177" w:hanging="425"/>
        <w:rPr>
          <w:rFonts w:ascii="標楷體" w:eastAsia="標楷體" w:hAnsi="標楷體"/>
        </w:rPr>
      </w:pPr>
      <w:r w:rsidRPr="00F240A6">
        <w:rPr>
          <w:rFonts w:ascii="標楷體" w:eastAsia="標楷體" w:hAnsi="標楷體" w:hint="eastAsia"/>
        </w:rPr>
        <w:t>八、學生諮商與輔導:</w:t>
      </w:r>
    </w:p>
    <w:p w:rsidR="00F240A6" w:rsidRPr="00F240A6" w:rsidRDefault="00F240A6" w:rsidP="00EB01E5">
      <w:pPr>
        <w:adjustRightInd w:val="0"/>
        <w:snapToGrid w:val="0"/>
        <w:spacing w:line="240" w:lineRule="atLeast"/>
        <w:ind w:leftChars="118" w:left="564" w:hangingChars="117" w:hanging="281"/>
        <w:rPr>
          <w:rFonts w:ascii="標楷體" w:eastAsia="標楷體" w:hAnsi="標楷體"/>
        </w:rPr>
      </w:pPr>
      <w:r w:rsidRPr="00F240A6">
        <w:rPr>
          <w:rFonts w:ascii="標楷體" w:eastAsia="標楷體" w:hAnsi="標楷體" w:hint="eastAsia"/>
        </w:rPr>
        <w:t>(</w:t>
      </w:r>
      <w:proofErr w:type="gramStart"/>
      <w:r w:rsidRPr="00F240A6">
        <w:rPr>
          <w:rFonts w:ascii="標楷體" w:eastAsia="標楷體" w:hAnsi="標楷體" w:hint="eastAsia"/>
        </w:rPr>
        <w:t>一</w:t>
      </w:r>
      <w:proofErr w:type="gramEnd"/>
      <w:r w:rsidRPr="00F240A6">
        <w:rPr>
          <w:rFonts w:ascii="標楷體" w:eastAsia="標楷體" w:hAnsi="標楷體" w:hint="eastAsia"/>
        </w:rPr>
        <w:t>)五月份共服務93位學生，提供200人次服務次數，在輔導問題類型中以行為問題占47%最</w:t>
      </w:r>
      <w:proofErr w:type="gramStart"/>
      <w:r w:rsidRPr="00F240A6">
        <w:rPr>
          <w:rFonts w:ascii="標楷體" w:eastAsia="標楷體" w:hAnsi="標楷體" w:hint="eastAsia"/>
        </w:rPr>
        <w:t>大宗，</w:t>
      </w:r>
      <w:proofErr w:type="gramEnd"/>
      <w:r w:rsidRPr="00F240A6">
        <w:rPr>
          <w:rFonts w:ascii="標楷體" w:eastAsia="標楷體" w:hAnsi="標楷體" w:hint="eastAsia"/>
        </w:rPr>
        <w:t>其次性別問題19%，再者是生涯問題和家庭問題均9%，可能是三年級學生面臨志願選填生涯規劃的困擾，在會考成績公布選填志願前，輔導處會提供學生選填志願的協助。請三年級導師及學生可多加諮詢使用(圖一)</w:t>
      </w:r>
    </w:p>
    <w:p w:rsidR="00F240A6" w:rsidRPr="00F04046" w:rsidRDefault="00F240A6" w:rsidP="00630AFE">
      <w:pPr>
        <w:adjustRightInd w:val="0"/>
        <w:snapToGrid w:val="0"/>
        <w:spacing w:line="240" w:lineRule="atLeast"/>
        <w:ind w:leftChars="118" w:left="564" w:hangingChars="117" w:hanging="281"/>
        <w:rPr>
          <w:rFonts w:ascii="標楷體" w:eastAsia="標楷體" w:hAnsi="標楷體"/>
        </w:rPr>
      </w:pPr>
      <w:r w:rsidRPr="00F240A6">
        <w:rPr>
          <w:rFonts w:ascii="標楷體" w:eastAsia="標楷體" w:hAnsi="標楷體" w:hint="eastAsia"/>
        </w:rPr>
        <w:t>(二)在服務方式提供上，仍主要以個別輔導為主占66%，教師諮詢占14%，家長諮詢占13%，家庭訪問占3%。</w:t>
      </w:r>
    </w:p>
    <w:p w:rsidR="00F240A6" w:rsidRPr="00F04046" w:rsidRDefault="00883F77" w:rsidP="00F240A6">
      <w:pPr>
        <w:rPr>
          <w:rFonts w:ascii="標楷體" w:eastAsia="標楷體" w:hAnsi="標楷體"/>
        </w:rPr>
      </w:pPr>
      <w:r>
        <w:rPr>
          <w:rFonts w:ascii="標楷體" w:eastAsia="標楷體" w:hAnsi="標楷體"/>
          <w:noProof/>
        </w:rPr>
        <w:lastRenderedPageBreak/>
        <w:pict>
          <v:shape id="_x0000_i1025" type="#_x0000_t75" style="width:152.15pt;height:127.7pt;visibility:visible;mso-wrap-style:square">
            <v:imagedata r:id="rId10" o:title=""/>
          </v:shape>
        </w:pict>
      </w:r>
      <w:r w:rsidR="00F240A6">
        <w:rPr>
          <w:rFonts w:ascii="標楷體" w:eastAsia="標楷體" w:hAnsi="標楷體" w:hint="eastAsia"/>
        </w:rPr>
        <w:t>(圖一)</w:t>
      </w:r>
      <w:r w:rsidR="00F240A6" w:rsidRPr="00F04046">
        <w:rPr>
          <w:rFonts w:ascii="標楷體" w:eastAsia="標楷體" w:hAnsi="標楷體"/>
          <w:noProof/>
        </w:rPr>
        <w:t xml:space="preserve"> </w:t>
      </w:r>
      <w:r>
        <w:rPr>
          <w:rFonts w:ascii="標楷體" w:eastAsia="標楷體" w:hAnsi="標楷體"/>
          <w:noProof/>
        </w:rPr>
        <w:pict>
          <v:shape id="_x0000_i1026" type="#_x0000_t75" style="width:169.15pt;height:124.3pt;visibility:visible;mso-wrap-style:square">
            <v:imagedata r:id="rId11" o:title=""/>
          </v:shape>
        </w:pict>
      </w:r>
      <w:r w:rsidR="00F240A6">
        <w:rPr>
          <w:rFonts w:ascii="標楷體" w:eastAsia="標楷體" w:hAnsi="標楷體" w:hint="eastAsia"/>
          <w:noProof/>
        </w:rPr>
        <w:t>(圖二)</w:t>
      </w:r>
    </w:p>
    <w:p w:rsidR="00EB01E5" w:rsidRDefault="00EB01E5" w:rsidP="007C3800">
      <w:pPr>
        <w:pStyle w:val="ab"/>
        <w:spacing w:line="400" w:lineRule="exact"/>
        <w:ind w:leftChars="-350" w:left="0" w:hangingChars="350" w:hanging="840"/>
        <w:rPr>
          <w:bdr w:val="single" w:sz="4" w:space="0" w:color="auto"/>
        </w:rPr>
      </w:pPr>
    </w:p>
    <w:p w:rsidR="00EB01E5" w:rsidRDefault="00EB01E5" w:rsidP="008944CB">
      <w:pPr>
        <w:spacing w:before="180" w:after="180" w:line="400" w:lineRule="exact"/>
        <w:jc w:val="both"/>
        <w:rPr>
          <w:bdr w:val="single" w:sz="4" w:space="0" w:color="auto"/>
        </w:rPr>
      </w:pPr>
    </w:p>
    <w:p w:rsidR="00DF5DF9" w:rsidRDefault="00980C8E" w:rsidP="008944CB">
      <w:pPr>
        <w:spacing w:before="180" w:after="180" w:line="400" w:lineRule="exact"/>
        <w:jc w:val="both"/>
        <w:rPr>
          <w:bdr w:val="single" w:sz="4" w:space="0" w:color="auto"/>
        </w:rPr>
      </w:pPr>
      <w:r w:rsidRPr="00DB3ED6">
        <w:rPr>
          <w:bdr w:val="single" w:sz="4" w:space="0" w:color="auto"/>
        </w:rPr>
        <w:t>資料組</w:t>
      </w:r>
    </w:p>
    <w:p w:rsidR="008E2816" w:rsidRDefault="008E2816" w:rsidP="008E2816">
      <w:pPr>
        <w:pStyle w:val="af6"/>
        <w:spacing w:line="0" w:lineRule="atLeast"/>
        <w:ind w:left="480" w:hangingChars="200" w:hanging="480"/>
      </w:pPr>
      <w:r>
        <w:rPr>
          <w:rFonts w:hint="eastAsia"/>
        </w:rPr>
        <w:t>一、國三畢業後，持續追蹤每位畢業生進路與輔導，以利105學年度畢業生進路分析及填報教育部相關資料。</w:t>
      </w:r>
    </w:p>
    <w:p w:rsidR="008E2816" w:rsidRDefault="008E2816" w:rsidP="008E2816">
      <w:pPr>
        <w:pStyle w:val="af6"/>
        <w:spacing w:line="0" w:lineRule="atLeast"/>
        <w:ind w:left="480" w:hangingChars="200" w:hanging="480"/>
      </w:pPr>
      <w:r>
        <w:rPr>
          <w:rFonts w:hint="eastAsia"/>
        </w:rPr>
        <w:t>二、暑假期間將辦理「</w:t>
      </w:r>
      <w:proofErr w:type="gramStart"/>
      <w:r>
        <w:rPr>
          <w:rFonts w:hint="eastAsia"/>
        </w:rPr>
        <w:t>越南語樂學</w:t>
      </w:r>
      <w:proofErr w:type="gramEnd"/>
      <w:r>
        <w:rPr>
          <w:rFonts w:hint="eastAsia"/>
        </w:rPr>
        <w:t>語文營隊」活動，日期7/3~7/14兩個禮拜周一至週五每天上午半天。會再發調查表與家長同意書，煩請老師鼓勵學生參加。（非外配子女也可參加）</w:t>
      </w:r>
    </w:p>
    <w:p w:rsidR="008E2816" w:rsidRDefault="008E2816" w:rsidP="008E2816">
      <w:pPr>
        <w:pStyle w:val="af6"/>
        <w:spacing w:line="0" w:lineRule="atLeast"/>
        <w:ind w:left="480" w:hangingChars="200" w:hanging="480"/>
      </w:pPr>
      <w:r>
        <w:rPr>
          <w:rFonts w:hint="eastAsia"/>
        </w:rPr>
        <w:t>三、暑假辦理樹人</w:t>
      </w:r>
      <w:proofErr w:type="gramStart"/>
      <w:r>
        <w:rPr>
          <w:rFonts w:hint="eastAsia"/>
        </w:rPr>
        <w:t>醫</w:t>
      </w:r>
      <w:proofErr w:type="gramEnd"/>
      <w:r>
        <w:rPr>
          <w:rFonts w:hint="eastAsia"/>
        </w:rPr>
        <w:t>專-日本文化體驗營(1日營)。若有班級有意願，可與資料組聯絡。</w:t>
      </w:r>
    </w:p>
    <w:p w:rsidR="006E2D0D" w:rsidRDefault="006E2D0D" w:rsidP="008E2816">
      <w:pPr>
        <w:pStyle w:val="af6"/>
        <w:spacing w:line="0" w:lineRule="atLeast"/>
        <w:ind w:left="480" w:hangingChars="200" w:hanging="480"/>
      </w:pPr>
    </w:p>
    <w:p w:rsidR="006E2D0D" w:rsidRDefault="006E2D0D" w:rsidP="008E2816">
      <w:pPr>
        <w:pStyle w:val="af6"/>
        <w:spacing w:line="0" w:lineRule="atLeast"/>
        <w:ind w:left="480" w:hangingChars="200" w:hanging="480"/>
      </w:pPr>
    </w:p>
    <w:p w:rsidR="006E2D0D" w:rsidRDefault="006E2D0D" w:rsidP="008E2816">
      <w:pPr>
        <w:pStyle w:val="af6"/>
        <w:spacing w:line="0" w:lineRule="atLeast"/>
        <w:ind w:left="480" w:hangingChars="200" w:hanging="480"/>
      </w:pPr>
    </w:p>
    <w:p w:rsidR="0033421B" w:rsidRDefault="0033421B" w:rsidP="0033421B">
      <w:pPr>
        <w:widowControl/>
        <w:snapToGrid w:val="0"/>
        <w:spacing w:line="0" w:lineRule="atLeast"/>
        <w:rPr>
          <w:rFonts w:eastAsia="標楷體"/>
          <w:b/>
          <w:sz w:val="28"/>
          <w:szCs w:val="28"/>
        </w:rPr>
      </w:pPr>
      <w:r>
        <w:rPr>
          <w:rFonts w:eastAsia="標楷體" w:hint="eastAsia"/>
          <w:b/>
          <w:sz w:val="28"/>
          <w:szCs w:val="28"/>
        </w:rPr>
        <w:t>自造教育示範中心</w:t>
      </w:r>
    </w:p>
    <w:p w:rsidR="00B461F2" w:rsidRPr="00B461F2" w:rsidRDefault="00B461F2" w:rsidP="00B461F2">
      <w:pPr>
        <w:widowControl/>
        <w:snapToGrid w:val="0"/>
        <w:spacing w:line="0" w:lineRule="atLeast"/>
        <w:ind w:left="480" w:hangingChars="200" w:hanging="480"/>
        <w:rPr>
          <w:rFonts w:ascii="標楷體" w:eastAsia="標楷體" w:hAnsi="標楷體"/>
          <w:color w:val="000000"/>
        </w:rPr>
      </w:pPr>
      <w:r w:rsidRPr="00B461F2">
        <w:rPr>
          <w:rFonts w:ascii="標楷體" w:eastAsia="標楷體" w:hAnsi="標楷體" w:hint="eastAsia"/>
          <w:color w:val="000000"/>
        </w:rPr>
        <w:t>一、感謝各位教師與同學參與本中心辦理的各項活動，本中心也會持續辦理各項自造教育體驗課程，並廣邀社區人士參加，且相關活動簡章及資訊也已發送至各里長處，請各位同仁向您的左鄰右舍及親朋好友宣傳子弟踴躍報名本中心開辦之課程活動。</w:t>
      </w:r>
    </w:p>
    <w:p w:rsidR="00E815F5" w:rsidRPr="00E815F5" w:rsidRDefault="00B461F2" w:rsidP="00B461F2">
      <w:pPr>
        <w:widowControl/>
        <w:snapToGrid w:val="0"/>
        <w:spacing w:line="0" w:lineRule="atLeast"/>
        <w:ind w:left="480" w:hangingChars="200" w:hanging="480"/>
        <w:rPr>
          <w:rFonts w:ascii="標楷體" w:eastAsia="標楷體" w:hAnsi="標楷體"/>
          <w:color w:val="000000"/>
        </w:rPr>
      </w:pPr>
      <w:r w:rsidRPr="00B461F2">
        <w:rPr>
          <w:rFonts w:ascii="標楷體" w:eastAsia="標楷體" w:hAnsi="標楷體" w:hint="eastAsia"/>
          <w:color w:val="000000"/>
        </w:rPr>
        <w:t>二、本中心於暑假期間辦理「中鋼全能智慧王」夏令營活動，感謝中剛協助經費贊助本次活動，對象為國小</w:t>
      </w:r>
      <w:proofErr w:type="gramStart"/>
      <w:r w:rsidRPr="00B461F2">
        <w:rPr>
          <w:rFonts w:ascii="標楷體" w:eastAsia="標楷體" w:hAnsi="標楷體" w:hint="eastAsia"/>
          <w:color w:val="000000"/>
        </w:rPr>
        <w:t>三</w:t>
      </w:r>
      <w:proofErr w:type="gramEnd"/>
      <w:r w:rsidRPr="00B461F2">
        <w:rPr>
          <w:rFonts w:ascii="標楷體" w:eastAsia="標楷體" w:hAnsi="標楷體" w:hint="eastAsia"/>
          <w:color w:val="000000"/>
        </w:rPr>
        <w:t>年級至國小六年級的學生，歡迎本校教職同仁們的子女報名參加。</w:t>
      </w:r>
    </w:p>
    <w:p w:rsidR="001939D7" w:rsidRPr="00B96E3B" w:rsidRDefault="0033421B" w:rsidP="001939D7">
      <w:pPr>
        <w:spacing w:line="0" w:lineRule="atLeast"/>
        <w:ind w:left="425" w:hangingChars="177" w:hanging="425"/>
        <w:rPr>
          <w:rFonts w:eastAsia="標楷體"/>
          <w:bdr w:val="single" w:sz="4" w:space="0" w:color="auto"/>
        </w:rPr>
      </w:pPr>
      <w:r>
        <w:rPr>
          <w:rFonts w:eastAsia="標楷體" w:hint="eastAsia"/>
          <w:bdr w:val="single" w:sz="4" w:space="0" w:color="auto"/>
        </w:rPr>
        <w:t>設備</w:t>
      </w:r>
      <w:r w:rsidRPr="00B96E3B">
        <w:rPr>
          <w:rFonts w:eastAsia="標楷體"/>
          <w:bdr w:val="single" w:sz="4" w:space="0" w:color="auto"/>
        </w:rPr>
        <w:t>組</w:t>
      </w:r>
    </w:p>
    <w:p w:rsidR="00031DC3" w:rsidRDefault="00031DC3" w:rsidP="00031DC3">
      <w:pPr>
        <w:spacing w:line="0" w:lineRule="atLeast"/>
        <w:ind w:left="360" w:hangingChars="150" w:hanging="360"/>
        <w:rPr>
          <w:rFonts w:eastAsia="標楷體"/>
        </w:rPr>
      </w:pPr>
      <w:r>
        <w:rPr>
          <w:rFonts w:ascii="標楷體" w:eastAsia="標楷體" w:hint="eastAsia"/>
        </w:rPr>
        <w:t>一、</w:t>
      </w:r>
      <w:r>
        <w:rPr>
          <w:rFonts w:eastAsia="標楷體" w:hint="eastAsia"/>
        </w:rPr>
        <w:t>升旗台後方的漂流書櫃，歡迎各位導師多加利用。</w:t>
      </w:r>
      <w:r>
        <w:rPr>
          <w:rFonts w:eastAsia="標楷體"/>
        </w:rPr>
        <w:t>(</w:t>
      </w:r>
      <w:r>
        <w:rPr>
          <w:rFonts w:eastAsia="標楷體" w:hint="eastAsia"/>
        </w:rPr>
        <w:t>以兒童繪本、青少年讀物、勵志、休閒、文學等類別，適合大眾閱覽之書籍為主，另時效性、廣告文宣、特定宗教及限制級圖書不</w:t>
      </w:r>
      <w:proofErr w:type="gramStart"/>
      <w:r>
        <w:rPr>
          <w:rFonts w:eastAsia="標楷體" w:hint="eastAsia"/>
        </w:rPr>
        <w:t>納入漂書範圍</w:t>
      </w:r>
      <w:proofErr w:type="gramEnd"/>
      <w:r>
        <w:rPr>
          <w:rFonts w:eastAsia="標楷體" w:hint="eastAsia"/>
        </w:rPr>
        <w:t>。</w:t>
      </w:r>
      <w:r>
        <w:rPr>
          <w:rFonts w:eastAsia="標楷體"/>
        </w:rPr>
        <w:t>)</w:t>
      </w:r>
    </w:p>
    <w:p w:rsidR="00031DC3" w:rsidRDefault="00031DC3" w:rsidP="00031DC3">
      <w:pPr>
        <w:spacing w:line="0" w:lineRule="atLeast"/>
        <w:ind w:left="360" w:hangingChars="150" w:hanging="360"/>
        <w:rPr>
          <w:rFonts w:eastAsia="標楷體"/>
        </w:rPr>
      </w:pPr>
      <w:r>
        <w:rPr>
          <w:rFonts w:eastAsia="標楷體" w:hint="eastAsia"/>
        </w:rPr>
        <w:t>二、因應逸仙樓男廁修建，</w:t>
      </w:r>
      <w:r>
        <w:rPr>
          <w:rFonts w:eastAsia="標楷體"/>
        </w:rPr>
        <w:t>6</w:t>
      </w:r>
      <w:r>
        <w:rPr>
          <w:rFonts w:eastAsia="標楷體" w:hint="eastAsia"/>
        </w:rPr>
        <w:t>月</w:t>
      </w:r>
      <w:r>
        <w:rPr>
          <w:rFonts w:eastAsia="標楷體"/>
        </w:rPr>
        <w:t>20</w:t>
      </w:r>
      <w:r>
        <w:rPr>
          <w:rFonts w:eastAsia="標楷體" w:hint="eastAsia"/>
        </w:rPr>
        <w:t>日起</w:t>
      </w:r>
      <w:r>
        <w:rPr>
          <w:rFonts w:eastAsia="標楷體"/>
        </w:rPr>
        <w:t>(</w:t>
      </w:r>
      <w:r>
        <w:rPr>
          <w:rFonts w:eastAsia="標楷體" w:hint="eastAsia"/>
        </w:rPr>
        <w:t>時間修正</w:t>
      </w:r>
      <w:r>
        <w:rPr>
          <w:rFonts w:eastAsia="標楷體"/>
        </w:rPr>
        <w:t>)</w:t>
      </w:r>
      <w:r>
        <w:rPr>
          <w:rFonts w:eastAsia="標楷體" w:hint="eastAsia"/>
        </w:rPr>
        <w:t>圖書館全面</w:t>
      </w:r>
      <w:proofErr w:type="gramStart"/>
      <w:r>
        <w:rPr>
          <w:rFonts w:eastAsia="標楷體" w:hint="eastAsia"/>
        </w:rPr>
        <w:t>禁止借還書</w:t>
      </w:r>
      <w:proofErr w:type="gramEnd"/>
      <w:r>
        <w:rPr>
          <w:rFonts w:eastAsia="標楷體" w:hint="eastAsia"/>
        </w:rPr>
        <w:t>，請各位老師見諒。</w:t>
      </w:r>
    </w:p>
    <w:p w:rsidR="00031DC3" w:rsidRDefault="00031DC3" w:rsidP="00031DC3">
      <w:pPr>
        <w:spacing w:line="0" w:lineRule="atLeast"/>
        <w:ind w:left="360" w:hangingChars="150" w:hanging="360"/>
        <w:rPr>
          <w:rFonts w:eastAsia="標楷體"/>
        </w:rPr>
      </w:pPr>
      <w:r>
        <w:rPr>
          <w:rFonts w:eastAsia="標楷體" w:hint="eastAsia"/>
        </w:rPr>
        <w:t>三、請有借用班級書箱的班級，於</w:t>
      </w:r>
      <w:r>
        <w:rPr>
          <w:rFonts w:eastAsia="標楷體"/>
        </w:rPr>
        <w:t>6</w:t>
      </w:r>
      <w:r>
        <w:rPr>
          <w:rFonts w:eastAsia="標楷體" w:hint="eastAsia"/>
        </w:rPr>
        <w:t>月</w:t>
      </w:r>
      <w:r>
        <w:rPr>
          <w:rFonts w:eastAsia="標楷體"/>
        </w:rPr>
        <w:t>15</w:t>
      </w:r>
      <w:r>
        <w:rPr>
          <w:rFonts w:eastAsia="標楷體" w:hint="eastAsia"/>
        </w:rPr>
        <w:t>日前歸還至</w:t>
      </w:r>
      <w:proofErr w:type="gramStart"/>
      <w:r>
        <w:rPr>
          <w:rFonts w:eastAsia="標楷體" w:hint="eastAsia"/>
        </w:rPr>
        <w:t>圖書室已利書籍</w:t>
      </w:r>
      <w:proofErr w:type="gramEnd"/>
      <w:r>
        <w:rPr>
          <w:rFonts w:eastAsia="標楷體" w:hint="eastAsia"/>
        </w:rPr>
        <w:t>整理。</w:t>
      </w:r>
    </w:p>
    <w:p w:rsidR="00031DC3" w:rsidRDefault="00031DC3" w:rsidP="00031DC3">
      <w:pPr>
        <w:spacing w:line="0" w:lineRule="atLeast"/>
        <w:ind w:left="360" w:hangingChars="150" w:hanging="360"/>
        <w:rPr>
          <w:rFonts w:eastAsia="標楷體"/>
        </w:rPr>
      </w:pPr>
      <w:r>
        <w:rPr>
          <w:rFonts w:eastAsia="標楷體" w:hint="eastAsia"/>
        </w:rPr>
        <w:t>四、請借用專科教室鑰匙的老師於下課後立即歸還圖書室設備組，以利下一節借用教師的使用。</w:t>
      </w:r>
    </w:p>
    <w:p w:rsidR="007C3800" w:rsidRDefault="007C3800" w:rsidP="00031DC3">
      <w:pPr>
        <w:spacing w:line="0" w:lineRule="atLeast"/>
        <w:ind w:left="360" w:hangingChars="150" w:hanging="360"/>
        <w:rPr>
          <w:rFonts w:ascii="新細明體" w:hAnsi="新細明體"/>
          <w:u w:val="single"/>
        </w:rPr>
      </w:pPr>
      <w:r>
        <w:rPr>
          <w:rFonts w:eastAsia="標楷體" w:hint="eastAsia"/>
        </w:rPr>
        <w:t>五、教育部特製作「上網，不迷網」數位學習課程，歡迎各位老師</w:t>
      </w:r>
      <w:proofErr w:type="gramStart"/>
      <w:r>
        <w:rPr>
          <w:rFonts w:eastAsia="標楷體" w:hint="eastAsia"/>
        </w:rPr>
        <w:t>完成線上研習</w:t>
      </w:r>
      <w:proofErr w:type="gramEnd"/>
      <w:r>
        <w:rPr>
          <w:rFonts w:eastAsia="標楷體" w:hint="eastAsia"/>
        </w:rPr>
        <w:t>時數</w:t>
      </w:r>
      <w:r>
        <w:rPr>
          <w:rFonts w:eastAsia="標楷體"/>
        </w:rPr>
        <w:t>1</w:t>
      </w:r>
      <w:r>
        <w:rPr>
          <w:rFonts w:eastAsia="標楷體" w:hint="eastAsia"/>
        </w:rPr>
        <w:t>小時，網址</w:t>
      </w:r>
      <w:r>
        <w:rPr>
          <w:rFonts w:ascii="新細明體" w:hAnsi="新細明體" w:hint="eastAsia"/>
        </w:rPr>
        <w:t>：</w:t>
      </w:r>
      <w:hyperlink r:id="rId12" w:history="1">
        <w:r w:rsidR="00630AFE" w:rsidRPr="001257B6">
          <w:rPr>
            <w:rStyle w:val="ad"/>
            <w:rFonts w:ascii="新細明體" w:hAnsi="新細明體" w:cs="Times New Roman" w:hint="eastAsia"/>
            <w:sz w:val="24"/>
            <w:szCs w:val="24"/>
          </w:rPr>
          <w:t>https://ups.moe.edu.tw/</w:t>
        </w:r>
      </w:hyperlink>
    </w:p>
    <w:p w:rsidR="00630AFE" w:rsidRPr="005901C8" w:rsidRDefault="00630AFE" w:rsidP="00031DC3">
      <w:pPr>
        <w:spacing w:line="0" w:lineRule="atLeast"/>
        <w:ind w:left="360" w:hangingChars="150" w:hanging="360"/>
        <w:rPr>
          <w:rFonts w:ascii="標楷體" w:eastAsia="標楷體"/>
        </w:rPr>
      </w:pPr>
    </w:p>
    <w:p w:rsidR="0053442C" w:rsidRPr="00114C49" w:rsidRDefault="0053442C" w:rsidP="00114C49">
      <w:pPr>
        <w:widowControl/>
        <w:snapToGrid w:val="0"/>
        <w:spacing w:line="0" w:lineRule="atLeast"/>
        <w:rPr>
          <w:rFonts w:eastAsia="標楷體" w:hAnsi="標楷體"/>
          <w:color w:val="000000"/>
        </w:rPr>
      </w:pPr>
      <w:r w:rsidRPr="00C53E8A">
        <w:rPr>
          <w:rFonts w:eastAsia="標楷體"/>
          <w:b/>
          <w:sz w:val="28"/>
          <w:szCs w:val="28"/>
        </w:rPr>
        <w:t>人事室</w:t>
      </w:r>
    </w:p>
    <w:p w:rsidR="0040186C" w:rsidRPr="0040186C" w:rsidRDefault="0040186C" w:rsidP="0040186C">
      <w:pPr>
        <w:spacing w:line="0" w:lineRule="atLeast"/>
        <w:ind w:left="480" w:hangingChars="200" w:hanging="480"/>
        <w:rPr>
          <w:rFonts w:ascii="標楷體" w:eastAsia="標楷體" w:hAnsi="標楷體"/>
        </w:rPr>
      </w:pPr>
      <w:r w:rsidRPr="0040186C">
        <w:rPr>
          <w:rFonts w:ascii="標楷體" w:eastAsia="標楷體" w:hAnsi="標楷體" w:hint="eastAsia"/>
        </w:rPr>
        <w:t>一、106學年度各項</w:t>
      </w:r>
      <w:proofErr w:type="gramStart"/>
      <w:r w:rsidRPr="0040186C">
        <w:rPr>
          <w:rFonts w:ascii="標楷體" w:eastAsia="標楷體" w:hAnsi="標楷體" w:hint="eastAsia"/>
        </w:rPr>
        <w:t>介</w:t>
      </w:r>
      <w:proofErr w:type="gramEnd"/>
      <w:r w:rsidRPr="0040186C">
        <w:rPr>
          <w:rFonts w:ascii="標楷體" w:eastAsia="標楷體" w:hAnsi="標楷體" w:hint="eastAsia"/>
        </w:rPr>
        <w:t>聘結果</w:t>
      </w:r>
      <w:proofErr w:type="gramStart"/>
      <w:r w:rsidRPr="0040186C">
        <w:rPr>
          <w:rFonts w:ascii="標楷體" w:eastAsia="標楷體" w:hAnsi="標楷體" w:hint="eastAsia"/>
        </w:rPr>
        <w:t>臚列如</w:t>
      </w:r>
      <w:proofErr w:type="gramEnd"/>
      <w:r w:rsidRPr="0040186C">
        <w:rPr>
          <w:rFonts w:ascii="標楷體" w:eastAsia="標楷體" w:hAnsi="標楷體" w:hint="eastAsia"/>
        </w:rPr>
        <w:t>次：</w:t>
      </w:r>
    </w:p>
    <w:p w:rsidR="0040186C" w:rsidRPr="0040186C" w:rsidRDefault="0040186C" w:rsidP="007C3800">
      <w:pPr>
        <w:spacing w:line="0" w:lineRule="atLeast"/>
        <w:ind w:leftChars="118" w:left="477" w:hangingChars="81" w:hanging="194"/>
        <w:rPr>
          <w:rFonts w:ascii="標楷體" w:eastAsia="標楷體" w:hAnsi="標楷體"/>
        </w:rPr>
      </w:pPr>
      <w:r w:rsidRPr="0040186C">
        <w:rPr>
          <w:rFonts w:ascii="標楷體" w:eastAsia="標楷體" w:hAnsi="標楷體" w:hint="eastAsia"/>
        </w:rPr>
        <w:t>(</w:t>
      </w:r>
      <w:proofErr w:type="gramStart"/>
      <w:r w:rsidRPr="0040186C">
        <w:rPr>
          <w:rFonts w:ascii="標楷體" w:eastAsia="標楷體" w:hAnsi="標楷體" w:hint="eastAsia"/>
        </w:rPr>
        <w:t>一</w:t>
      </w:r>
      <w:proofErr w:type="gramEnd"/>
      <w:r w:rsidRPr="0040186C">
        <w:rPr>
          <w:rFonts w:ascii="標楷體" w:eastAsia="標楷體" w:hAnsi="標楷體" w:hint="eastAsia"/>
        </w:rPr>
        <w:t>)超額</w:t>
      </w:r>
      <w:proofErr w:type="gramStart"/>
      <w:r w:rsidRPr="0040186C">
        <w:rPr>
          <w:rFonts w:ascii="標楷體" w:eastAsia="標楷體" w:hAnsi="標楷體" w:hint="eastAsia"/>
        </w:rPr>
        <w:t>介</w:t>
      </w:r>
      <w:proofErr w:type="gramEnd"/>
      <w:r w:rsidRPr="0040186C">
        <w:rPr>
          <w:rFonts w:ascii="標楷體" w:eastAsia="標楷體" w:hAnsi="標楷體" w:hint="eastAsia"/>
        </w:rPr>
        <w:t>聘：無超額教師</w:t>
      </w:r>
      <w:proofErr w:type="gramStart"/>
      <w:r w:rsidRPr="0040186C">
        <w:rPr>
          <w:rFonts w:ascii="標楷體" w:eastAsia="標楷體" w:hAnsi="標楷體" w:hint="eastAsia"/>
        </w:rPr>
        <w:t>介</w:t>
      </w:r>
      <w:proofErr w:type="gramEnd"/>
      <w:r w:rsidRPr="0040186C">
        <w:rPr>
          <w:rFonts w:ascii="標楷體" w:eastAsia="標楷體" w:hAnsi="標楷體" w:hint="eastAsia"/>
        </w:rPr>
        <w:t>聘本校服務。</w:t>
      </w:r>
    </w:p>
    <w:p w:rsidR="0040186C" w:rsidRPr="0040186C" w:rsidRDefault="0040186C" w:rsidP="007C3800">
      <w:pPr>
        <w:spacing w:line="0" w:lineRule="atLeast"/>
        <w:ind w:leftChars="118" w:left="477" w:hangingChars="81" w:hanging="194"/>
        <w:rPr>
          <w:rFonts w:ascii="標楷體" w:eastAsia="標楷體" w:hAnsi="標楷體"/>
        </w:rPr>
      </w:pPr>
      <w:r w:rsidRPr="0040186C">
        <w:rPr>
          <w:rFonts w:ascii="標楷體" w:eastAsia="標楷體" w:hAnsi="標楷體" w:hint="eastAsia"/>
        </w:rPr>
        <w:t>(二)市內</w:t>
      </w:r>
      <w:proofErr w:type="gramStart"/>
      <w:r w:rsidRPr="0040186C">
        <w:rPr>
          <w:rFonts w:ascii="標楷體" w:eastAsia="標楷體" w:hAnsi="標楷體" w:hint="eastAsia"/>
        </w:rPr>
        <w:t>介</w:t>
      </w:r>
      <w:proofErr w:type="gramEnd"/>
      <w:r w:rsidRPr="0040186C">
        <w:rPr>
          <w:rFonts w:ascii="標楷體" w:eastAsia="標楷體" w:hAnsi="標楷體" w:hint="eastAsia"/>
        </w:rPr>
        <w:t>聘：本校尚無市內</w:t>
      </w:r>
      <w:proofErr w:type="gramStart"/>
      <w:r w:rsidRPr="0040186C">
        <w:rPr>
          <w:rFonts w:ascii="標楷體" w:eastAsia="標楷體" w:hAnsi="標楷體" w:hint="eastAsia"/>
        </w:rPr>
        <w:t>介</w:t>
      </w:r>
      <w:proofErr w:type="gramEnd"/>
      <w:r w:rsidRPr="0040186C">
        <w:rPr>
          <w:rFonts w:ascii="標楷體" w:eastAsia="標楷體" w:hAnsi="標楷體" w:hint="eastAsia"/>
        </w:rPr>
        <w:t>聘成功教師。</w:t>
      </w:r>
    </w:p>
    <w:p w:rsidR="0040186C" w:rsidRPr="0040186C" w:rsidRDefault="0040186C" w:rsidP="007C3800">
      <w:pPr>
        <w:spacing w:line="0" w:lineRule="atLeast"/>
        <w:ind w:leftChars="118" w:left="477" w:hangingChars="81" w:hanging="194"/>
        <w:rPr>
          <w:rFonts w:ascii="標楷體" w:eastAsia="標楷體" w:hAnsi="標楷體"/>
        </w:rPr>
      </w:pPr>
      <w:r w:rsidRPr="0040186C">
        <w:rPr>
          <w:rFonts w:ascii="標楷體" w:eastAsia="標楷體" w:hAnsi="標楷體" w:hint="eastAsia"/>
        </w:rPr>
        <w:t>(三)台閩</w:t>
      </w:r>
      <w:proofErr w:type="gramStart"/>
      <w:r w:rsidRPr="0040186C">
        <w:rPr>
          <w:rFonts w:ascii="標楷體" w:eastAsia="標楷體" w:hAnsi="標楷體" w:hint="eastAsia"/>
        </w:rPr>
        <w:t>介</w:t>
      </w:r>
      <w:proofErr w:type="gramEnd"/>
      <w:r w:rsidRPr="0040186C">
        <w:rPr>
          <w:rFonts w:ascii="標楷體" w:eastAsia="標楷體" w:hAnsi="標楷體" w:hint="eastAsia"/>
        </w:rPr>
        <w:t>聘：</w:t>
      </w:r>
    </w:p>
    <w:p w:rsidR="0040186C" w:rsidRPr="0040186C" w:rsidRDefault="0040186C" w:rsidP="007C3800">
      <w:pPr>
        <w:spacing w:line="0" w:lineRule="atLeast"/>
        <w:ind w:leftChars="236" w:left="849" w:hangingChars="118" w:hanging="283"/>
        <w:rPr>
          <w:rFonts w:ascii="標楷體" w:eastAsia="標楷體" w:hAnsi="標楷體"/>
        </w:rPr>
      </w:pPr>
      <w:r w:rsidRPr="0040186C">
        <w:rPr>
          <w:rFonts w:ascii="標楷體" w:eastAsia="標楷體" w:hAnsi="標楷體" w:hint="eastAsia"/>
        </w:rPr>
        <w:lastRenderedPageBreak/>
        <w:t>1、徐有涵老師</w:t>
      </w:r>
      <w:proofErr w:type="gramStart"/>
      <w:r w:rsidRPr="0040186C">
        <w:rPr>
          <w:rFonts w:ascii="標楷體" w:eastAsia="標楷體" w:hAnsi="標楷體" w:hint="eastAsia"/>
        </w:rPr>
        <w:t>介</w:t>
      </w:r>
      <w:proofErr w:type="gramEnd"/>
      <w:r w:rsidRPr="0040186C">
        <w:rPr>
          <w:rFonts w:ascii="標楷體" w:eastAsia="標楷體" w:hAnsi="標楷體" w:hint="eastAsia"/>
        </w:rPr>
        <w:t>聘台中市鹿寮國中，台中市鹿寮國中楊玲梅老師</w:t>
      </w:r>
      <w:proofErr w:type="gramStart"/>
      <w:r w:rsidRPr="0040186C">
        <w:rPr>
          <w:rFonts w:ascii="標楷體" w:eastAsia="標楷體" w:hAnsi="標楷體" w:hint="eastAsia"/>
        </w:rPr>
        <w:t>介</w:t>
      </w:r>
      <w:proofErr w:type="gramEnd"/>
      <w:r w:rsidRPr="0040186C">
        <w:rPr>
          <w:rFonts w:ascii="標楷體" w:eastAsia="標楷體" w:hAnsi="標楷體" w:hint="eastAsia"/>
        </w:rPr>
        <w:t>聘本校服務。</w:t>
      </w:r>
    </w:p>
    <w:p w:rsidR="0040186C" w:rsidRPr="0040186C" w:rsidRDefault="0040186C" w:rsidP="007C3800">
      <w:pPr>
        <w:spacing w:line="0" w:lineRule="atLeast"/>
        <w:ind w:leftChars="236" w:left="849" w:hangingChars="118" w:hanging="283"/>
        <w:rPr>
          <w:rFonts w:ascii="標楷體" w:eastAsia="標楷體" w:hAnsi="標楷體"/>
        </w:rPr>
      </w:pPr>
      <w:r w:rsidRPr="0040186C">
        <w:rPr>
          <w:rFonts w:ascii="標楷體" w:eastAsia="標楷體" w:hAnsi="標楷體" w:hint="eastAsia"/>
        </w:rPr>
        <w:t>2、梁芷瑄老師</w:t>
      </w:r>
      <w:proofErr w:type="gramStart"/>
      <w:r w:rsidRPr="0040186C">
        <w:rPr>
          <w:rFonts w:ascii="標楷體" w:eastAsia="標楷體" w:hAnsi="標楷體" w:hint="eastAsia"/>
        </w:rPr>
        <w:t>介</w:t>
      </w:r>
      <w:proofErr w:type="gramEnd"/>
      <w:r w:rsidRPr="0040186C">
        <w:rPr>
          <w:rFonts w:ascii="標楷體" w:eastAsia="標楷體" w:hAnsi="標楷體" w:hint="eastAsia"/>
        </w:rPr>
        <w:t>聘桃園市東興國中，桃園市東興國中蔡欣育老師</w:t>
      </w:r>
      <w:proofErr w:type="gramStart"/>
      <w:r w:rsidRPr="0040186C">
        <w:rPr>
          <w:rFonts w:ascii="標楷體" w:eastAsia="標楷體" w:hAnsi="標楷體" w:hint="eastAsia"/>
        </w:rPr>
        <w:t>介</w:t>
      </w:r>
      <w:proofErr w:type="gramEnd"/>
      <w:r w:rsidRPr="0040186C">
        <w:rPr>
          <w:rFonts w:ascii="標楷體" w:eastAsia="標楷體" w:hAnsi="標楷體" w:hint="eastAsia"/>
        </w:rPr>
        <w:t>聘本校服務。</w:t>
      </w:r>
    </w:p>
    <w:p w:rsidR="0040186C" w:rsidRPr="0040186C" w:rsidRDefault="0040186C" w:rsidP="0040186C">
      <w:pPr>
        <w:spacing w:line="0" w:lineRule="atLeast"/>
        <w:ind w:left="480" w:hangingChars="200" w:hanging="480"/>
        <w:rPr>
          <w:rFonts w:ascii="標楷體" w:eastAsia="標楷體" w:hAnsi="標楷體"/>
        </w:rPr>
      </w:pPr>
      <w:r w:rsidRPr="0040186C">
        <w:rPr>
          <w:rFonts w:ascii="標楷體" w:eastAsia="標楷體" w:hAnsi="標楷體" w:hint="eastAsia"/>
        </w:rPr>
        <w:t>二、106</w:t>
      </w:r>
      <w:proofErr w:type="gramStart"/>
      <w:r w:rsidRPr="0040186C">
        <w:rPr>
          <w:rFonts w:ascii="標楷體" w:eastAsia="標楷體" w:hAnsi="標楷體" w:hint="eastAsia"/>
        </w:rPr>
        <w:t>學年度具辦理</w:t>
      </w:r>
      <w:proofErr w:type="gramEnd"/>
      <w:r w:rsidRPr="0040186C">
        <w:rPr>
          <w:rFonts w:ascii="標楷體" w:eastAsia="標楷體" w:hAnsi="標楷體" w:hint="eastAsia"/>
        </w:rPr>
        <w:t>留職停薪或申請延長病假需求同仁，請於6月9日前提出申請，</w:t>
      </w:r>
      <w:proofErr w:type="gramStart"/>
      <w:r w:rsidRPr="0040186C">
        <w:rPr>
          <w:rFonts w:ascii="標楷體" w:eastAsia="標楷體" w:hAnsi="標楷體" w:hint="eastAsia"/>
        </w:rPr>
        <w:t>俾</w:t>
      </w:r>
      <w:proofErr w:type="gramEnd"/>
      <w:r w:rsidRPr="0040186C">
        <w:rPr>
          <w:rFonts w:ascii="標楷體" w:eastAsia="標楷體" w:hAnsi="標楷體" w:hint="eastAsia"/>
        </w:rPr>
        <w:t>利順遂規劃本校106學年度教學人力及導師遴選作業。</w:t>
      </w:r>
    </w:p>
    <w:p w:rsidR="0040186C" w:rsidRPr="0040186C" w:rsidRDefault="0040186C" w:rsidP="0040186C">
      <w:pPr>
        <w:spacing w:line="0" w:lineRule="atLeast"/>
        <w:ind w:left="480" w:hangingChars="200" w:hanging="480"/>
        <w:rPr>
          <w:rFonts w:ascii="標楷體" w:eastAsia="標楷體" w:hAnsi="標楷體"/>
        </w:rPr>
      </w:pPr>
      <w:r w:rsidRPr="0040186C">
        <w:rPr>
          <w:rFonts w:ascii="標楷體" w:eastAsia="標楷體" w:hAnsi="標楷體" w:hint="eastAsia"/>
        </w:rPr>
        <w:t>三、重申暑假期間出國務必填寫「出國申請書」，並依規定完成請假程序(假單請假事由欄位請填列【暑假期間出國】)。</w:t>
      </w:r>
    </w:p>
    <w:p w:rsidR="000B2EBD" w:rsidRDefault="0040186C" w:rsidP="0040186C">
      <w:pPr>
        <w:spacing w:line="0" w:lineRule="atLeast"/>
        <w:ind w:left="480" w:hangingChars="200" w:hanging="480"/>
        <w:rPr>
          <w:rFonts w:ascii="標楷體" w:eastAsia="標楷體" w:hAnsi="標楷體"/>
        </w:rPr>
      </w:pPr>
      <w:r w:rsidRPr="0040186C">
        <w:rPr>
          <w:rFonts w:ascii="標楷體" w:eastAsia="標楷體" w:hAnsi="標楷體" w:hint="eastAsia"/>
        </w:rPr>
        <w:t>四、法令及活動宣導--新訂或修正之重要法規函釋或活動宣導如</w:t>
      </w:r>
      <w:proofErr w:type="gramStart"/>
      <w:r w:rsidRPr="0040186C">
        <w:rPr>
          <w:rFonts w:ascii="標楷體" w:eastAsia="標楷體" w:hAnsi="標楷體" w:hint="eastAsia"/>
        </w:rPr>
        <w:t>附</w:t>
      </w:r>
      <w:proofErr w:type="gramEnd"/>
      <w:r w:rsidRPr="0040186C">
        <w:rPr>
          <w:rFonts w:ascii="標楷體" w:eastAsia="標楷體" w:hAnsi="標楷體" w:hint="eastAsia"/>
        </w:rPr>
        <w:t>：</w:t>
      </w:r>
    </w:p>
    <w:tbl>
      <w:tblPr>
        <w:tblpPr w:leftFromText="180" w:rightFromText="180" w:vertAnchor="text" w:horzAnchor="margin" w:tblpXSpec="center" w:tblpY="239"/>
        <w:tblOverlap w:val="neve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661"/>
        <w:gridCol w:w="5907"/>
        <w:gridCol w:w="714"/>
      </w:tblGrid>
      <w:tr w:rsidR="006F5AC4" w:rsidRPr="0041158A" w:rsidTr="00B02A38">
        <w:trPr>
          <w:trHeight w:val="699"/>
        </w:trPr>
        <w:tc>
          <w:tcPr>
            <w:tcW w:w="1846" w:type="dxa"/>
            <w:shd w:val="clear" w:color="auto" w:fill="D9D9D9"/>
          </w:tcPr>
          <w:p w:rsidR="006F5AC4" w:rsidRDefault="006F5AC4" w:rsidP="00B02A38">
            <w:pPr>
              <w:autoSpaceDE w:val="0"/>
              <w:autoSpaceDN w:val="0"/>
              <w:adjustRightInd w:val="0"/>
              <w:snapToGrid w:val="0"/>
              <w:spacing w:line="240" w:lineRule="atLeast"/>
              <w:ind w:left="480" w:hangingChars="200" w:hanging="480"/>
              <w:rPr>
                <w:rFonts w:ascii="標楷體" w:eastAsia="標楷體" w:hAnsi="標楷體"/>
              </w:rPr>
            </w:pPr>
            <w:r w:rsidRPr="0041158A">
              <w:rPr>
                <w:rFonts w:ascii="標楷體" w:eastAsia="標楷體" w:hAnsi="標楷體" w:hint="eastAsia"/>
              </w:rPr>
              <w:t>來文機關</w:t>
            </w:r>
          </w:p>
          <w:p w:rsidR="006F5AC4" w:rsidRPr="0041158A" w:rsidRDefault="006F5AC4" w:rsidP="00B02A38">
            <w:pPr>
              <w:autoSpaceDE w:val="0"/>
              <w:autoSpaceDN w:val="0"/>
              <w:adjustRightInd w:val="0"/>
              <w:snapToGrid w:val="0"/>
              <w:spacing w:line="240" w:lineRule="atLeast"/>
              <w:ind w:left="480" w:hangingChars="200" w:hanging="480"/>
              <w:rPr>
                <w:rFonts w:ascii="標楷體" w:eastAsia="標楷體" w:hAnsi="標楷體"/>
              </w:rPr>
            </w:pPr>
            <w:r w:rsidRPr="0041158A">
              <w:rPr>
                <w:rFonts w:ascii="標楷體" w:eastAsia="標楷體" w:hAnsi="標楷體" w:hint="eastAsia"/>
              </w:rPr>
              <w:t>及文號</w:t>
            </w:r>
          </w:p>
        </w:tc>
        <w:tc>
          <w:tcPr>
            <w:tcW w:w="1661" w:type="dxa"/>
            <w:shd w:val="clear" w:color="auto" w:fill="D9D9D9"/>
          </w:tcPr>
          <w:p w:rsidR="006F5AC4" w:rsidRPr="0041158A" w:rsidRDefault="006F5AC4" w:rsidP="00B02A38">
            <w:pPr>
              <w:autoSpaceDE w:val="0"/>
              <w:autoSpaceDN w:val="0"/>
              <w:adjustRightInd w:val="0"/>
              <w:snapToGrid w:val="0"/>
              <w:spacing w:line="240" w:lineRule="atLeast"/>
              <w:ind w:left="480" w:hangingChars="200" w:hanging="480"/>
              <w:rPr>
                <w:rFonts w:ascii="標楷體" w:eastAsia="標楷體" w:hAnsi="標楷體"/>
              </w:rPr>
            </w:pPr>
            <w:r w:rsidRPr="0041158A">
              <w:rPr>
                <w:rFonts w:ascii="標楷體" w:eastAsia="標楷體" w:hAnsi="標楷體" w:hint="eastAsia"/>
              </w:rPr>
              <w:t>本府函轉文號</w:t>
            </w:r>
          </w:p>
        </w:tc>
        <w:tc>
          <w:tcPr>
            <w:tcW w:w="5907" w:type="dxa"/>
            <w:shd w:val="clear" w:color="auto" w:fill="D9D9D9"/>
          </w:tcPr>
          <w:p w:rsidR="006F5AC4" w:rsidRPr="0041158A" w:rsidRDefault="006F5AC4" w:rsidP="00B02A38">
            <w:pPr>
              <w:autoSpaceDE w:val="0"/>
              <w:autoSpaceDN w:val="0"/>
              <w:adjustRightInd w:val="0"/>
              <w:snapToGrid w:val="0"/>
              <w:spacing w:line="240" w:lineRule="atLeast"/>
              <w:ind w:left="480" w:hangingChars="200" w:hanging="480"/>
              <w:rPr>
                <w:rFonts w:ascii="標楷體" w:eastAsia="標楷體" w:hAnsi="標楷體"/>
              </w:rPr>
            </w:pPr>
            <w:r w:rsidRPr="0041158A">
              <w:rPr>
                <w:rFonts w:ascii="標楷體" w:eastAsia="標楷體" w:hAnsi="標楷體" w:hint="eastAsia"/>
              </w:rPr>
              <w:t>人事法令</w:t>
            </w:r>
          </w:p>
        </w:tc>
        <w:tc>
          <w:tcPr>
            <w:tcW w:w="714" w:type="dxa"/>
            <w:shd w:val="clear" w:color="auto" w:fill="D9D9D9"/>
          </w:tcPr>
          <w:p w:rsidR="006F5AC4" w:rsidRPr="0041158A" w:rsidRDefault="006F5AC4" w:rsidP="00B02A38">
            <w:pPr>
              <w:autoSpaceDE w:val="0"/>
              <w:autoSpaceDN w:val="0"/>
              <w:adjustRightInd w:val="0"/>
              <w:snapToGrid w:val="0"/>
              <w:spacing w:line="240" w:lineRule="atLeast"/>
              <w:ind w:left="480" w:hangingChars="200" w:hanging="480"/>
              <w:rPr>
                <w:rFonts w:ascii="標楷體" w:eastAsia="標楷體" w:hAnsi="標楷體"/>
              </w:rPr>
            </w:pPr>
            <w:r w:rsidRPr="0041158A">
              <w:rPr>
                <w:rFonts w:ascii="標楷體" w:eastAsia="標楷體" w:hAnsi="標楷體" w:hint="eastAsia"/>
              </w:rPr>
              <w:t>備註</w:t>
            </w:r>
          </w:p>
        </w:tc>
      </w:tr>
      <w:tr w:rsidR="006F5AC4" w:rsidRPr="0041158A" w:rsidTr="00B02A38">
        <w:trPr>
          <w:trHeight w:val="562"/>
        </w:trPr>
        <w:tc>
          <w:tcPr>
            <w:tcW w:w="1846" w:type="dxa"/>
          </w:tcPr>
          <w:p w:rsidR="006F5AC4" w:rsidRPr="002D5C1B" w:rsidRDefault="006F5AC4" w:rsidP="00B02A38">
            <w:pPr>
              <w:adjustRightInd w:val="0"/>
              <w:snapToGrid w:val="0"/>
              <w:spacing w:line="240" w:lineRule="atLeast"/>
              <w:rPr>
                <w:rFonts w:ascii="標楷體" w:eastAsia="標楷體" w:hAnsi="標楷體"/>
              </w:rPr>
            </w:pPr>
            <w:r>
              <w:rPr>
                <w:rFonts w:ascii="標楷體" w:eastAsia="標楷體" w:hAnsi="標楷體" w:hint="eastAsia"/>
              </w:rPr>
              <w:t>市府</w:t>
            </w:r>
            <w:r>
              <w:rPr>
                <w:rFonts w:hint="eastAsia"/>
              </w:rPr>
              <w:t xml:space="preserve"> </w:t>
            </w:r>
            <w:r w:rsidRPr="00997FE4">
              <w:rPr>
                <w:rFonts w:ascii="標楷體" w:eastAsia="標楷體" w:hAnsi="標楷體" w:hint="eastAsia"/>
              </w:rPr>
              <w:t>106年6月1日高市府人發字第10670193700號</w:t>
            </w:r>
            <w:proofErr w:type="gramStart"/>
            <w:r w:rsidRPr="0049053B">
              <w:rPr>
                <w:rFonts w:ascii="標楷體" w:eastAsia="標楷體" w:hAnsi="標楷體" w:hint="eastAsia"/>
              </w:rPr>
              <w:t>號</w:t>
            </w:r>
            <w:proofErr w:type="gramEnd"/>
            <w:r w:rsidRPr="0049053B">
              <w:rPr>
                <w:rFonts w:ascii="標楷體" w:eastAsia="標楷體" w:hAnsi="標楷體" w:hint="eastAsia"/>
              </w:rPr>
              <w:t>函</w:t>
            </w:r>
          </w:p>
        </w:tc>
        <w:tc>
          <w:tcPr>
            <w:tcW w:w="1661" w:type="dxa"/>
          </w:tcPr>
          <w:p w:rsidR="006F5AC4" w:rsidRPr="002D5C1B" w:rsidRDefault="006F5AC4" w:rsidP="00B02A38">
            <w:pPr>
              <w:autoSpaceDE w:val="0"/>
              <w:autoSpaceDN w:val="0"/>
              <w:adjustRightInd w:val="0"/>
              <w:snapToGrid w:val="0"/>
              <w:spacing w:line="240" w:lineRule="atLeast"/>
              <w:rPr>
                <w:rFonts w:ascii="標楷體" w:eastAsia="標楷體" w:hAnsi="標楷體"/>
              </w:rPr>
            </w:pPr>
          </w:p>
        </w:tc>
        <w:tc>
          <w:tcPr>
            <w:tcW w:w="5907" w:type="dxa"/>
          </w:tcPr>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一、市府</w:t>
            </w:r>
            <w:r w:rsidRPr="00997FE4">
              <w:rPr>
                <w:rFonts w:ascii="標楷體" w:eastAsia="標楷體" w:hAnsi="標楷體" w:hint="eastAsia"/>
              </w:rPr>
              <w:t>為增加「港都e學苑」(http://elearning.kcg.gov.tw/)</w:t>
            </w:r>
            <w:proofErr w:type="gramStart"/>
            <w:r w:rsidRPr="00997FE4">
              <w:rPr>
                <w:rFonts w:ascii="標楷體" w:eastAsia="標楷體" w:hAnsi="標楷體" w:hint="eastAsia"/>
              </w:rPr>
              <w:t>線上閱讀</w:t>
            </w:r>
            <w:proofErr w:type="gramEnd"/>
            <w:r w:rsidRPr="00997FE4">
              <w:rPr>
                <w:rFonts w:ascii="標楷體" w:eastAsia="標楷體" w:hAnsi="標楷體" w:hint="eastAsia"/>
              </w:rPr>
              <w:t>人數，達到有效推廣數位課程及促進相關學習資源利用之目的，特規劃「包羅萬象享知識」-數位閱讀活動，藉此提升數位學習成效</w:t>
            </w:r>
            <w:r>
              <w:rPr>
                <w:rFonts w:ascii="標楷體" w:eastAsia="標楷體" w:hAnsi="標楷體" w:hint="eastAsia"/>
              </w:rPr>
              <w:t>。</w:t>
            </w:r>
          </w:p>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二、</w:t>
            </w:r>
            <w:r w:rsidRPr="00997FE4">
              <w:rPr>
                <w:rFonts w:ascii="標楷體" w:eastAsia="標楷體" w:hAnsi="標楷體" w:hint="eastAsia"/>
              </w:rPr>
              <w:t>活動期間：106年6月1日起至106年7月10日止。</w:t>
            </w:r>
          </w:p>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三、</w:t>
            </w:r>
            <w:r w:rsidRPr="00997FE4">
              <w:rPr>
                <w:rFonts w:ascii="標楷體" w:eastAsia="標楷體" w:hAnsi="標楷體" w:hint="eastAsia"/>
              </w:rPr>
              <w:t>參加資格：加入「港都e學苑」成為會員即符合資格。</w:t>
            </w:r>
          </w:p>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四、</w:t>
            </w:r>
            <w:r w:rsidRPr="00997FE4">
              <w:rPr>
                <w:rFonts w:ascii="標楷體" w:eastAsia="標楷體" w:hAnsi="標楷體" w:hint="eastAsia"/>
              </w:rPr>
              <w:t>指定數位課程：凡符合前述資格人員至港都e學苑首頁登入會員帳號後，於活動期間內選修指定之數位課程，完成1門課程者，即可獲得1次抽獎資格，依此類推，8門課程均完成者，可獲得8次抽獎資格，惟僅有一次中獎機會。</w:t>
            </w:r>
          </w:p>
          <w:p w:rsidR="006F5AC4" w:rsidRPr="00997FE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五、</w:t>
            </w:r>
            <w:r w:rsidRPr="00997FE4">
              <w:rPr>
                <w:rFonts w:ascii="標楷體" w:eastAsia="標楷體" w:hAnsi="標楷體" w:hint="eastAsia"/>
              </w:rPr>
              <w:t>活動獎品及名額：高雄鳳儀</w:t>
            </w:r>
            <w:proofErr w:type="gramStart"/>
            <w:r w:rsidRPr="00997FE4">
              <w:rPr>
                <w:rFonts w:ascii="標楷體" w:eastAsia="標楷體" w:hAnsi="標楷體" w:hint="eastAsia"/>
              </w:rPr>
              <w:t>書院文創書包</w:t>
            </w:r>
            <w:proofErr w:type="gramEnd"/>
            <w:r w:rsidRPr="00997FE4">
              <w:rPr>
                <w:rFonts w:ascii="標楷體" w:eastAsia="標楷體" w:hAnsi="標楷體" w:hint="eastAsia"/>
              </w:rPr>
              <w:t>一個，名額30名。</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r w:rsidRPr="00621E41">
              <w:rPr>
                <w:rFonts w:ascii="標楷體" w:eastAsia="標楷體" w:hAnsi="標楷體" w:hint="eastAsia"/>
              </w:rPr>
              <w:t>行政院人事行政總處</w:t>
            </w:r>
            <w:r w:rsidRPr="00433549">
              <w:rPr>
                <w:rFonts w:ascii="標楷體" w:eastAsia="標楷體" w:hAnsi="標楷體" w:hint="eastAsia"/>
              </w:rPr>
              <w:t>106年5月12日總</w:t>
            </w:r>
            <w:proofErr w:type="gramStart"/>
            <w:r w:rsidRPr="00433549">
              <w:rPr>
                <w:rFonts w:ascii="標楷體" w:eastAsia="標楷體" w:hAnsi="標楷體" w:hint="eastAsia"/>
              </w:rPr>
              <w:t>處培字</w:t>
            </w:r>
            <w:proofErr w:type="gramEnd"/>
            <w:r w:rsidRPr="00433549">
              <w:rPr>
                <w:rFonts w:ascii="標楷體" w:eastAsia="標楷體" w:hAnsi="標楷體" w:hint="eastAsia"/>
              </w:rPr>
              <w:t>第1060046181號函</w:t>
            </w:r>
          </w:p>
        </w:tc>
        <w:tc>
          <w:tcPr>
            <w:tcW w:w="1661"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市府</w:t>
            </w:r>
            <w:r w:rsidRPr="00621E41">
              <w:rPr>
                <w:rFonts w:ascii="標楷體" w:eastAsia="標楷體" w:hAnsi="標楷體" w:hint="eastAsia"/>
              </w:rPr>
              <w:t>10</w:t>
            </w:r>
            <w:r>
              <w:rPr>
                <w:rFonts w:ascii="標楷體" w:eastAsia="標楷體" w:hAnsi="標楷體" w:hint="eastAsia"/>
              </w:rPr>
              <w:t>6</w:t>
            </w:r>
            <w:r w:rsidRPr="00621E41">
              <w:rPr>
                <w:rFonts w:ascii="標楷體" w:eastAsia="標楷體" w:hAnsi="標楷體" w:hint="eastAsia"/>
              </w:rPr>
              <w:t>年</w:t>
            </w:r>
            <w:r>
              <w:rPr>
                <w:rFonts w:ascii="標楷體" w:eastAsia="標楷體" w:hAnsi="標楷體" w:hint="eastAsia"/>
              </w:rPr>
              <w:t>5</w:t>
            </w:r>
            <w:r w:rsidRPr="00621E41">
              <w:rPr>
                <w:rFonts w:ascii="標楷體" w:eastAsia="標楷體" w:hAnsi="標楷體" w:hint="eastAsia"/>
              </w:rPr>
              <w:t>月</w:t>
            </w:r>
            <w:r>
              <w:rPr>
                <w:rFonts w:ascii="標楷體" w:eastAsia="標楷體" w:hAnsi="標楷體" w:hint="eastAsia"/>
              </w:rPr>
              <w:t>25</w:t>
            </w:r>
            <w:r w:rsidRPr="00621E41">
              <w:rPr>
                <w:rFonts w:ascii="標楷體" w:eastAsia="標楷體" w:hAnsi="標楷體" w:hint="eastAsia"/>
              </w:rPr>
              <w:t>日</w:t>
            </w:r>
            <w:r w:rsidRPr="00433549">
              <w:rPr>
                <w:rFonts w:ascii="標楷體" w:eastAsia="標楷體" w:hAnsi="標楷體" w:hint="eastAsia"/>
              </w:rPr>
              <w:t>高市府</w:t>
            </w:r>
            <w:proofErr w:type="gramStart"/>
            <w:r w:rsidRPr="00433549">
              <w:rPr>
                <w:rFonts w:ascii="標楷體" w:eastAsia="標楷體" w:hAnsi="標楷體" w:hint="eastAsia"/>
              </w:rPr>
              <w:t>人考字第10602661700號</w:t>
            </w:r>
            <w:proofErr w:type="gramEnd"/>
            <w:r>
              <w:rPr>
                <w:rFonts w:ascii="標楷體" w:eastAsia="標楷體" w:hAnsi="標楷體" w:hint="eastAsia"/>
              </w:rPr>
              <w:t>函</w:t>
            </w:r>
          </w:p>
        </w:tc>
        <w:tc>
          <w:tcPr>
            <w:tcW w:w="5907" w:type="dxa"/>
          </w:tcPr>
          <w:p w:rsidR="006F5AC4" w:rsidRPr="00433549" w:rsidRDefault="006F5AC4" w:rsidP="00B02A38">
            <w:pPr>
              <w:autoSpaceDE w:val="0"/>
              <w:autoSpaceDN w:val="0"/>
              <w:adjustRightInd w:val="0"/>
              <w:snapToGrid w:val="0"/>
              <w:spacing w:line="240" w:lineRule="atLeast"/>
              <w:jc w:val="both"/>
              <w:rPr>
                <w:rFonts w:ascii="標楷體" w:eastAsia="標楷體" w:hAnsi="標楷體"/>
              </w:rPr>
            </w:pPr>
            <w:r w:rsidRPr="00621E41">
              <w:rPr>
                <w:rFonts w:ascii="標楷體" w:eastAsia="標楷體" w:hAnsi="標楷體" w:hint="eastAsia"/>
              </w:rPr>
              <w:t>行政院人事行政總處</w:t>
            </w:r>
            <w:r>
              <w:rPr>
                <w:rFonts w:ascii="標楷體" w:eastAsia="標楷體" w:hAnsi="標楷體" w:hint="eastAsia"/>
              </w:rPr>
              <w:t>函釋：</w:t>
            </w:r>
            <w:r w:rsidRPr="00433549">
              <w:rPr>
                <w:rFonts w:ascii="標楷體" w:eastAsia="標楷體" w:hAnsi="標楷體" w:hint="eastAsia"/>
              </w:rPr>
              <w:t>聘（</w:t>
            </w:r>
            <w:proofErr w:type="gramStart"/>
            <w:r w:rsidRPr="00433549">
              <w:rPr>
                <w:rFonts w:ascii="標楷體" w:eastAsia="標楷體" w:hAnsi="標楷體" w:hint="eastAsia"/>
              </w:rPr>
              <w:t>僱</w:t>
            </w:r>
            <w:proofErr w:type="gramEnd"/>
            <w:r w:rsidRPr="00433549">
              <w:rPr>
                <w:rFonts w:ascii="標楷體" w:eastAsia="標楷體" w:hAnsi="標楷體" w:hint="eastAsia"/>
              </w:rPr>
              <w:t>）人員因安胎</w:t>
            </w:r>
          </w:p>
          <w:p w:rsidR="006F5AC4" w:rsidRPr="00365B42" w:rsidRDefault="006F5AC4" w:rsidP="00B02A38">
            <w:pPr>
              <w:autoSpaceDE w:val="0"/>
              <w:autoSpaceDN w:val="0"/>
              <w:adjustRightInd w:val="0"/>
              <w:snapToGrid w:val="0"/>
              <w:spacing w:line="240" w:lineRule="atLeast"/>
              <w:jc w:val="both"/>
              <w:rPr>
                <w:rFonts w:ascii="標楷體" w:eastAsia="標楷體" w:hAnsi="標楷體"/>
              </w:rPr>
            </w:pPr>
            <w:r w:rsidRPr="00433549">
              <w:rPr>
                <w:rFonts w:ascii="標楷體" w:eastAsia="標楷體" w:hAnsi="標楷體" w:hint="eastAsia"/>
              </w:rPr>
              <w:t>事由請延長病假如適逢新聘（</w:t>
            </w:r>
            <w:proofErr w:type="gramStart"/>
            <w:r w:rsidRPr="00433549">
              <w:rPr>
                <w:rFonts w:ascii="標楷體" w:eastAsia="標楷體" w:hAnsi="標楷體" w:hint="eastAsia"/>
              </w:rPr>
              <w:t>僱</w:t>
            </w:r>
            <w:proofErr w:type="gramEnd"/>
            <w:r w:rsidRPr="00433549">
              <w:rPr>
                <w:rFonts w:ascii="標楷體" w:eastAsia="標楷體" w:hAnsi="標楷體" w:hint="eastAsia"/>
              </w:rPr>
              <w:t>）年度，得由各機關</w:t>
            </w:r>
            <w:proofErr w:type="gramStart"/>
            <w:r w:rsidRPr="00433549">
              <w:rPr>
                <w:rFonts w:ascii="標楷體" w:eastAsia="標楷體" w:hAnsi="標楷體" w:hint="eastAsia"/>
              </w:rPr>
              <w:t>視聘（僱</w:t>
            </w:r>
            <w:proofErr w:type="gramEnd"/>
            <w:r w:rsidRPr="00433549">
              <w:rPr>
                <w:rFonts w:ascii="標楷體" w:eastAsia="標楷體" w:hAnsi="標楷體" w:hint="eastAsia"/>
              </w:rPr>
              <w:t>）人員之工作績效作為續聘（</w:t>
            </w:r>
            <w:proofErr w:type="gramStart"/>
            <w:r w:rsidRPr="00433549">
              <w:rPr>
                <w:rFonts w:ascii="標楷體" w:eastAsia="標楷體" w:hAnsi="標楷體" w:hint="eastAsia"/>
              </w:rPr>
              <w:t>僱</w:t>
            </w:r>
            <w:proofErr w:type="gramEnd"/>
            <w:r w:rsidRPr="00433549">
              <w:rPr>
                <w:rFonts w:ascii="標楷體" w:eastAsia="標楷體" w:hAnsi="標楷體" w:hint="eastAsia"/>
              </w:rPr>
              <w:t>）之</w:t>
            </w:r>
            <w:proofErr w:type="gramStart"/>
            <w:r w:rsidRPr="00433549">
              <w:rPr>
                <w:rFonts w:ascii="標楷體" w:eastAsia="標楷體" w:hAnsi="標楷體" w:hint="eastAsia"/>
              </w:rPr>
              <w:t>準</w:t>
            </w:r>
            <w:proofErr w:type="gramEnd"/>
            <w:r w:rsidRPr="00433549">
              <w:rPr>
                <w:rFonts w:ascii="標楷體" w:eastAsia="標楷體" w:hAnsi="標楷體" w:hint="eastAsia"/>
              </w:rPr>
              <w:t>據，並於新聘（</w:t>
            </w:r>
            <w:proofErr w:type="gramStart"/>
            <w:r w:rsidRPr="00433549">
              <w:rPr>
                <w:rFonts w:ascii="標楷體" w:eastAsia="標楷體" w:hAnsi="標楷體" w:hint="eastAsia"/>
              </w:rPr>
              <w:t>僱</w:t>
            </w:r>
            <w:proofErr w:type="gramEnd"/>
            <w:r w:rsidRPr="00433549">
              <w:rPr>
                <w:rFonts w:ascii="標楷體" w:eastAsia="標楷體" w:hAnsi="標楷體" w:hint="eastAsia"/>
              </w:rPr>
              <w:t>）年度重新起算6個月內不得超過30日之延長病假。</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r w:rsidRPr="00433549">
              <w:rPr>
                <w:rFonts w:ascii="標楷體" w:eastAsia="標楷體" w:hAnsi="標楷體" w:hint="eastAsia"/>
              </w:rPr>
              <w:t>基隆市政府106年5月19日</w:t>
            </w:r>
            <w:proofErr w:type="gramStart"/>
            <w:r w:rsidRPr="00433549">
              <w:rPr>
                <w:rFonts w:ascii="標楷體" w:eastAsia="標楷體" w:hAnsi="標楷體" w:hint="eastAsia"/>
              </w:rPr>
              <w:t>基府教</w:t>
            </w:r>
            <w:proofErr w:type="gramEnd"/>
            <w:r w:rsidRPr="00433549">
              <w:rPr>
                <w:rFonts w:ascii="標楷體" w:eastAsia="標楷體" w:hAnsi="標楷體" w:hint="eastAsia"/>
              </w:rPr>
              <w:t>前貳字第1060220513號函</w:t>
            </w:r>
          </w:p>
        </w:tc>
        <w:tc>
          <w:tcPr>
            <w:tcW w:w="1661" w:type="dxa"/>
          </w:tcPr>
          <w:p w:rsidR="006F5AC4" w:rsidRPr="00621E41"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市府</w:t>
            </w:r>
            <w:r w:rsidRPr="00621E41">
              <w:rPr>
                <w:rFonts w:ascii="標楷體" w:eastAsia="標楷體" w:hAnsi="標楷體" w:hint="eastAsia"/>
              </w:rPr>
              <w:t>10</w:t>
            </w:r>
            <w:r>
              <w:rPr>
                <w:rFonts w:ascii="標楷體" w:eastAsia="標楷體" w:hAnsi="標楷體" w:hint="eastAsia"/>
              </w:rPr>
              <w:t>6</w:t>
            </w:r>
            <w:r w:rsidRPr="00621E41">
              <w:rPr>
                <w:rFonts w:ascii="標楷體" w:eastAsia="標楷體" w:hAnsi="標楷體" w:hint="eastAsia"/>
              </w:rPr>
              <w:t>年</w:t>
            </w:r>
            <w:r>
              <w:rPr>
                <w:rFonts w:ascii="標楷體" w:eastAsia="標楷體" w:hAnsi="標楷體" w:hint="eastAsia"/>
              </w:rPr>
              <w:t>5</w:t>
            </w:r>
            <w:r w:rsidRPr="00621E41">
              <w:rPr>
                <w:rFonts w:ascii="標楷體" w:eastAsia="標楷體" w:hAnsi="標楷體" w:hint="eastAsia"/>
              </w:rPr>
              <w:t>月</w:t>
            </w:r>
            <w:r>
              <w:rPr>
                <w:rFonts w:ascii="標楷體" w:eastAsia="標楷體" w:hAnsi="標楷體" w:hint="eastAsia"/>
              </w:rPr>
              <w:t>24</w:t>
            </w:r>
            <w:r w:rsidRPr="00621E41">
              <w:rPr>
                <w:rFonts w:ascii="標楷體" w:eastAsia="標楷體" w:hAnsi="標楷體" w:hint="eastAsia"/>
              </w:rPr>
              <w:t>日</w:t>
            </w:r>
            <w:r w:rsidRPr="00433549">
              <w:rPr>
                <w:rFonts w:ascii="標楷體" w:eastAsia="標楷體" w:hAnsi="標楷體" w:hint="eastAsia"/>
              </w:rPr>
              <w:t>高市教小字第10602789500號</w:t>
            </w:r>
            <w:r>
              <w:rPr>
                <w:rFonts w:ascii="標楷體" w:eastAsia="標楷體" w:hAnsi="標楷體" w:hint="eastAsia"/>
              </w:rPr>
              <w:t>函</w:t>
            </w:r>
          </w:p>
        </w:tc>
        <w:tc>
          <w:tcPr>
            <w:tcW w:w="5907" w:type="dxa"/>
          </w:tcPr>
          <w:p w:rsidR="006F5AC4" w:rsidRPr="00621E41" w:rsidRDefault="006F5AC4" w:rsidP="00B02A38">
            <w:pPr>
              <w:autoSpaceDE w:val="0"/>
              <w:autoSpaceDN w:val="0"/>
              <w:adjustRightInd w:val="0"/>
              <w:snapToGrid w:val="0"/>
              <w:spacing w:line="240" w:lineRule="atLeast"/>
              <w:jc w:val="both"/>
              <w:rPr>
                <w:rFonts w:ascii="標楷體" w:eastAsia="標楷體" w:hAnsi="標楷體"/>
              </w:rPr>
            </w:pPr>
            <w:r w:rsidRPr="00433549">
              <w:rPr>
                <w:rFonts w:ascii="標楷體" w:eastAsia="標楷體" w:hAnsi="標楷體" w:hint="eastAsia"/>
              </w:rPr>
              <w:t>基隆市中山區太平國小自106學年度(106年8月1日)起停辦，曾於</w:t>
            </w:r>
            <w:r>
              <w:rPr>
                <w:rFonts w:ascii="標楷體" w:eastAsia="標楷體" w:hAnsi="標楷體" w:hint="eastAsia"/>
              </w:rPr>
              <w:t>該</w:t>
            </w:r>
            <w:r w:rsidRPr="00433549">
              <w:rPr>
                <w:rFonts w:ascii="標楷體" w:eastAsia="標楷體" w:hAnsi="標楷體" w:hint="eastAsia"/>
              </w:rPr>
              <w:t>校服務欲開立任教年資等相關證明者，請於106年7月31日前申辦</w:t>
            </w:r>
            <w:r>
              <w:rPr>
                <w:rFonts w:ascii="標楷體" w:eastAsia="標楷體" w:hAnsi="標楷體" w:hint="eastAsia"/>
              </w:rPr>
              <w:t>。</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0429F0" w:rsidRDefault="006F5AC4" w:rsidP="00B02A38">
            <w:pPr>
              <w:rPr>
                <w:rFonts w:ascii="標楷體" w:eastAsia="標楷體" w:hAnsi="標楷體"/>
              </w:rPr>
            </w:pPr>
            <w:r w:rsidRPr="000429F0">
              <w:rPr>
                <w:rFonts w:ascii="標楷體" w:eastAsia="標楷體" w:hAnsi="標楷體" w:hint="eastAsia"/>
              </w:rPr>
              <w:t>銓敘部</w:t>
            </w:r>
            <w:proofErr w:type="gramStart"/>
            <w:r w:rsidRPr="000429F0">
              <w:rPr>
                <w:rFonts w:ascii="標楷體" w:eastAsia="標楷體" w:hAnsi="標楷體" w:hint="eastAsia"/>
              </w:rPr>
              <w:t>106年5月8日部法一字</w:t>
            </w:r>
            <w:proofErr w:type="gramEnd"/>
            <w:r w:rsidRPr="000429F0">
              <w:rPr>
                <w:rFonts w:ascii="標楷體" w:eastAsia="標楷體" w:hAnsi="標楷體" w:hint="eastAsia"/>
              </w:rPr>
              <w:t>第10642244251號函</w:t>
            </w:r>
          </w:p>
        </w:tc>
        <w:tc>
          <w:tcPr>
            <w:tcW w:w="1661" w:type="dxa"/>
          </w:tcPr>
          <w:p w:rsidR="006F5AC4" w:rsidRPr="000429F0"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市府</w:t>
            </w:r>
            <w:r w:rsidRPr="000429F0">
              <w:rPr>
                <w:rFonts w:ascii="標楷體" w:eastAsia="標楷體" w:hAnsi="標楷體" w:hint="eastAsia"/>
              </w:rPr>
              <w:t>106年5月18日高市府</w:t>
            </w:r>
            <w:proofErr w:type="gramStart"/>
            <w:r w:rsidRPr="000429F0">
              <w:rPr>
                <w:rFonts w:ascii="標楷體" w:eastAsia="標楷體" w:hAnsi="標楷體" w:hint="eastAsia"/>
              </w:rPr>
              <w:t>人考字第10602570600號</w:t>
            </w:r>
            <w:proofErr w:type="gramEnd"/>
            <w:r>
              <w:rPr>
                <w:rFonts w:ascii="標楷體" w:eastAsia="標楷體" w:hAnsi="標楷體" w:hint="eastAsia"/>
              </w:rPr>
              <w:t>函</w:t>
            </w:r>
          </w:p>
        </w:tc>
        <w:tc>
          <w:tcPr>
            <w:tcW w:w="5907" w:type="dxa"/>
          </w:tcPr>
          <w:p w:rsidR="006F5AC4" w:rsidRPr="00433549" w:rsidRDefault="006F5AC4" w:rsidP="00B02A38">
            <w:pPr>
              <w:autoSpaceDE w:val="0"/>
              <w:autoSpaceDN w:val="0"/>
              <w:adjustRightInd w:val="0"/>
              <w:snapToGrid w:val="0"/>
              <w:spacing w:line="240" w:lineRule="atLeast"/>
              <w:jc w:val="both"/>
              <w:rPr>
                <w:rFonts w:ascii="標楷體" w:eastAsia="標楷體" w:hAnsi="標楷體"/>
              </w:rPr>
            </w:pPr>
            <w:proofErr w:type="gramStart"/>
            <w:r w:rsidRPr="000429F0">
              <w:rPr>
                <w:rFonts w:ascii="標楷體" w:eastAsia="標楷體" w:hAnsi="標楷體" w:hint="eastAsia"/>
              </w:rPr>
              <w:t>銓敘部為杜絕</w:t>
            </w:r>
            <w:proofErr w:type="gramEnd"/>
            <w:r w:rsidRPr="000429F0">
              <w:rPr>
                <w:rFonts w:ascii="標楷體" w:eastAsia="標楷體" w:hAnsi="標楷體" w:hint="eastAsia"/>
              </w:rPr>
              <w:t>公務員違反公務員服務法（以下稱服務法）第13條公務員不得經營商業規定之情事，並節省各機關查核兼職之人力與時間，提高查核資料之準確性，</w:t>
            </w:r>
            <w:proofErr w:type="gramStart"/>
            <w:r w:rsidRPr="000429F0">
              <w:rPr>
                <w:rFonts w:ascii="標楷體" w:eastAsia="標楷體" w:hAnsi="標楷體" w:hint="eastAsia"/>
              </w:rPr>
              <w:t>爰</w:t>
            </w:r>
            <w:proofErr w:type="gramEnd"/>
            <w:r w:rsidRPr="000429F0">
              <w:rPr>
                <w:rFonts w:ascii="標楷體" w:eastAsia="標楷體" w:hAnsi="標楷體" w:hint="eastAsia"/>
              </w:rPr>
              <w:t>建置公務員兼職查核平台，以期落實服務法第13條規範</w:t>
            </w:r>
            <w:r>
              <w:rPr>
                <w:rFonts w:ascii="標楷體" w:eastAsia="標楷體" w:hAnsi="標楷體" w:hint="eastAsia"/>
              </w:rPr>
              <w:t>。</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433549" w:rsidRDefault="006F5AC4" w:rsidP="00B02A38">
            <w:pPr>
              <w:autoSpaceDE w:val="0"/>
              <w:autoSpaceDN w:val="0"/>
              <w:adjustRightInd w:val="0"/>
              <w:snapToGrid w:val="0"/>
              <w:spacing w:line="240" w:lineRule="atLeast"/>
              <w:rPr>
                <w:rFonts w:ascii="標楷體" w:eastAsia="標楷體" w:hAnsi="標楷體"/>
              </w:rPr>
            </w:pPr>
            <w:r w:rsidRPr="00EA7156">
              <w:rPr>
                <w:rFonts w:ascii="標楷體" w:eastAsia="標楷體" w:hAnsi="標楷體" w:hint="eastAsia"/>
              </w:rPr>
              <w:t>台灣省教育會</w:t>
            </w:r>
            <w:proofErr w:type="gramStart"/>
            <w:r w:rsidRPr="00EA7156">
              <w:rPr>
                <w:rFonts w:ascii="標楷體" w:eastAsia="標楷體" w:hAnsi="標楷體" w:hint="eastAsia"/>
              </w:rPr>
              <w:t>106年5月10日省教活字</w:t>
            </w:r>
            <w:proofErr w:type="gramEnd"/>
            <w:r w:rsidRPr="00EA7156">
              <w:rPr>
                <w:rFonts w:ascii="標楷體" w:eastAsia="標楷體" w:hAnsi="標楷體" w:hint="eastAsia"/>
              </w:rPr>
              <w:t>第1060000067號函</w:t>
            </w:r>
          </w:p>
        </w:tc>
        <w:tc>
          <w:tcPr>
            <w:tcW w:w="1661" w:type="dxa"/>
          </w:tcPr>
          <w:p w:rsidR="006F5AC4"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教育局</w:t>
            </w:r>
            <w:r w:rsidRPr="00EA7156">
              <w:rPr>
                <w:rFonts w:ascii="標楷體" w:eastAsia="標楷體" w:hAnsi="標楷體" w:hint="eastAsia"/>
              </w:rPr>
              <w:t>106年5月17日高市教人字第10633142900號</w:t>
            </w:r>
            <w:r>
              <w:rPr>
                <w:rFonts w:ascii="標楷體" w:eastAsia="標楷體" w:hAnsi="標楷體" w:hint="eastAsia"/>
              </w:rPr>
              <w:t>函</w:t>
            </w:r>
          </w:p>
        </w:tc>
        <w:tc>
          <w:tcPr>
            <w:tcW w:w="5907" w:type="dxa"/>
          </w:tcPr>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一、</w:t>
            </w:r>
            <w:r w:rsidRPr="00EA7156">
              <w:rPr>
                <w:rFonts w:ascii="標楷體" w:eastAsia="標楷體" w:hAnsi="標楷體" w:hint="eastAsia"/>
              </w:rPr>
              <w:t>台灣省教育會辦理「106年暑期教職員工國內外文教參訪」活動，歡迎</w:t>
            </w:r>
            <w:r>
              <w:rPr>
                <w:rFonts w:ascii="標楷體" w:eastAsia="標楷體" w:hAnsi="標楷體" w:hint="eastAsia"/>
              </w:rPr>
              <w:t>各</w:t>
            </w:r>
            <w:r w:rsidRPr="00EA7156">
              <w:rPr>
                <w:rFonts w:ascii="標楷體" w:eastAsia="標楷體" w:hAnsi="標楷體" w:hint="eastAsia"/>
              </w:rPr>
              <w:t>機關學校教職員工報名參加。</w:t>
            </w:r>
          </w:p>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二、</w:t>
            </w:r>
            <w:r w:rsidRPr="00EA7156">
              <w:rPr>
                <w:rFonts w:ascii="標楷體" w:eastAsia="標楷體" w:hAnsi="標楷體" w:hint="eastAsia"/>
              </w:rPr>
              <w:t>旅遊</w:t>
            </w:r>
            <w:r>
              <w:rPr>
                <w:rFonts w:ascii="標楷體" w:eastAsia="標楷體" w:hAnsi="標楷體" w:hint="eastAsia"/>
              </w:rPr>
              <w:t>活動</w:t>
            </w:r>
            <w:r w:rsidRPr="00EA7156">
              <w:rPr>
                <w:rFonts w:ascii="標楷體" w:eastAsia="標楷體" w:hAnsi="標楷體" w:hint="eastAsia"/>
              </w:rPr>
              <w:t>報名方式：請</w:t>
            </w:r>
            <w:proofErr w:type="gramStart"/>
            <w:r w:rsidRPr="00EA7156">
              <w:rPr>
                <w:rFonts w:ascii="標楷體" w:eastAsia="標楷體" w:hAnsi="標楷體" w:hint="eastAsia"/>
              </w:rPr>
              <w:t>逕</w:t>
            </w:r>
            <w:proofErr w:type="gramEnd"/>
            <w:r w:rsidRPr="00EA7156">
              <w:rPr>
                <w:rFonts w:ascii="標楷體" w:eastAsia="標楷體" w:hAnsi="標楷體" w:hint="eastAsia"/>
              </w:rPr>
              <w:t>上該會網站http://www.tpea.org.tw報名。【活動報名】</w:t>
            </w:r>
            <w:proofErr w:type="gramStart"/>
            <w:r w:rsidRPr="00EA7156">
              <w:rPr>
                <w:rFonts w:ascii="標楷體" w:eastAsia="標楷體" w:hAnsi="標楷體" w:hint="eastAsia"/>
              </w:rPr>
              <w:t>—</w:t>
            </w:r>
            <w:proofErr w:type="gramEnd"/>
            <w:r w:rsidRPr="00EA7156">
              <w:rPr>
                <w:rFonts w:ascii="標楷體" w:eastAsia="標楷體" w:hAnsi="標楷體" w:hint="eastAsia"/>
              </w:rPr>
              <w:t>【旅遊活動】</w:t>
            </w:r>
            <w:proofErr w:type="gramStart"/>
            <w:r w:rsidRPr="00EA7156">
              <w:rPr>
                <w:rFonts w:ascii="標楷體" w:eastAsia="標楷體" w:hAnsi="標楷體" w:hint="eastAsia"/>
              </w:rPr>
              <w:t>—</w:t>
            </w:r>
            <w:proofErr w:type="gramEnd"/>
            <w:r w:rsidRPr="00EA7156">
              <w:rPr>
                <w:rFonts w:ascii="標楷體" w:eastAsia="標楷體" w:hAnsi="標楷體" w:hint="eastAsia"/>
              </w:rPr>
              <w:t>【點選行程】</w:t>
            </w:r>
            <w:proofErr w:type="gramStart"/>
            <w:r w:rsidRPr="00EA7156">
              <w:rPr>
                <w:rFonts w:ascii="標楷體" w:eastAsia="標楷體" w:hAnsi="標楷體" w:hint="eastAsia"/>
              </w:rPr>
              <w:t>—</w:t>
            </w:r>
            <w:proofErr w:type="gramEnd"/>
            <w:r w:rsidRPr="00EA7156">
              <w:rPr>
                <w:rFonts w:ascii="標楷體" w:eastAsia="標楷體" w:hAnsi="標楷體" w:hint="eastAsia"/>
              </w:rPr>
              <w:t>填寫報名表。</w:t>
            </w:r>
          </w:p>
          <w:p w:rsidR="006F5AC4" w:rsidRPr="00433549"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三、</w:t>
            </w:r>
            <w:r w:rsidRPr="00EA7156">
              <w:rPr>
                <w:rFonts w:ascii="標楷體" w:eastAsia="標楷體" w:hAnsi="標楷體" w:hint="eastAsia"/>
              </w:rPr>
              <w:t>現為該會互助會會員報名參加國外文教參訪行程者補助1,000元。</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EA7156" w:rsidRDefault="006F5AC4" w:rsidP="00B02A38">
            <w:pPr>
              <w:autoSpaceDE w:val="0"/>
              <w:autoSpaceDN w:val="0"/>
              <w:adjustRightInd w:val="0"/>
              <w:snapToGrid w:val="0"/>
              <w:spacing w:line="240" w:lineRule="atLeast"/>
              <w:rPr>
                <w:rFonts w:ascii="標楷體" w:eastAsia="標楷體" w:hAnsi="標楷體"/>
              </w:rPr>
            </w:pPr>
            <w:r w:rsidRPr="005E415D">
              <w:rPr>
                <w:rFonts w:ascii="標楷體" w:eastAsia="標楷體" w:hAnsi="標楷體" w:hint="eastAsia"/>
              </w:rPr>
              <w:lastRenderedPageBreak/>
              <w:t>行政院人事行政總處106年4月28日總</w:t>
            </w:r>
            <w:proofErr w:type="gramStart"/>
            <w:r w:rsidRPr="005E415D">
              <w:rPr>
                <w:rFonts w:ascii="標楷體" w:eastAsia="標楷體" w:hAnsi="標楷體" w:hint="eastAsia"/>
              </w:rPr>
              <w:t>處培字</w:t>
            </w:r>
            <w:proofErr w:type="gramEnd"/>
            <w:r w:rsidRPr="005E415D">
              <w:rPr>
                <w:rFonts w:ascii="標楷體" w:eastAsia="標楷體" w:hAnsi="標楷體" w:hint="eastAsia"/>
              </w:rPr>
              <w:t>第1060044883號書函</w:t>
            </w:r>
          </w:p>
        </w:tc>
        <w:tc>
          <w:tcPr>
            <w:tcW w:w="1661" w:type="dxa"/>
          </w:tcPr>
          <w:p w:rsidR="006F5AC4"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市府</w:t>
            </w:r>
            <w:r w:rsidRPr="005E415D">
              <w:rPr>
                <w:rFonts w:ascii="標楷體" w:eastAsia="標楷體" w:hAnsi="標楷體" w:hint="eastAsia"/>
              </w:rPr>
              <w:t>106年5月4日高市</w:t>
            </w:r>
            <w:proofErr w:type="gramStart"/>
            <w:r w:rsidRPr="005E415D">
              <w:rPr>
                <w:rFonts w:ascii="標楷體" w:eastAsia="標楷體" w:hAnsi="標楷體" w:hint="eastAsia"/>
              </w:rPr>
              <w:t>人考字第10630358500號</w:t>
            </w:r>
            <w:proofErr w:type="gramEnd"/>
            <w:r>
              <w:rPr>
                <w:rFonts w:ascii="標楷體" w:eastAsia="標楷體" w:hAnsi="標楷體" w:hint="eastAsia"/>
              </w:rPr>
              <w:t>函</w:t>
            </w:r>
          </w:p>
        </w:tc>
        <w:tc>
          <w:tcPr>
            <w:tcW w:w="5907" w:type="dxa"/>
          </w:tcPr>
          <w:p w:rsidR="006F5AC4"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一、</w:t>
            </w:r>
            <w:r w:rsidRPr="005E415D">
              <w:rPr>
                <w:rFonts w:ascii="標楷體" w:eastAsia="標楷體" w:hAnsi="標楷體" w:hint="eastAsia"/>
              </w:rPr>
              <w:t>行政院人事行政總處委託公務人力發展中心製作之當前政府重大政策「產業創新計畫」數位課程，已掛置於</w:t>
            </w:r>
            <w:proofErr w:type="gramStart"/>
            <w:r w:rsidRPr="005E415D">
              <w:rPr>
                <w:rFonts w:ascii="標楷體" w:eastAsia="標楷體" w:hAnsi="標楷體" w:hint="eastAsia"/>
              </w:rPr>
              <w:t>本府港都</w:t>
            </w:r>
            <w:proofErr w:type="gramEnd"/>
            <w:r w:rsidRPr="005E415D">
              <w:rPr>
                <w:rFonts w:ascii="標楷體" w:eastAsia="標楷體" w:hAnsi="標楷體" w:hint="eastAsia"/>
              </w:rPr>
              <w:t>e學苑數位學習平</w:t>
            </w:r>
            <w:proofErr w:type="gramStart"/>
            <w:r w:rsidRPr="005E415D">
              <w:rPr>
                <w:rFonts w:ascii="標楷體" w:eastAsia="標楷體" w:hAnsi="標楷體" w:hint="eastAsia"/>
              </w:rPr>
              <w:t>臺</w:t>
            </w:r>
            <w:proofErr w:type="gramEnd"/>
            <w:r w:rsidRPr="005E415D">
              <w:rPr>
                <w:rFonts w:ascii="標楷體" w:eastAsia="標楷體" w:hAnsi="標楷體" w:hint="eastAsia"/>
              </w:rPr>
              <w:t>「公務人員10小時課程專區」，請同仁踴躍選讀。</w:t>
            </w:r>
          </w:p>
          <w:p w:rsidR="006F5AC4" w:rsidRPr="00993A25" w:rsidRDefault="006F5AC4" w:rsidP="00B02A38">
            <w:pPr>
              <w:autoSpaceDE w:val="0"/>
              <w:autoSpaceDN w:val="0"/>
              <w:adjustRightInd w:val="0"/>
              <w:snapToGrid w:val="0"/>
              <w:spacing w:line="240" w:lineRule="atLeast"/>
              <w:ind w:left="480" w:hangingChars="200" w:hanging="480"/>
              <w:jc w:val="both"/>
              <w:rPr>
                <w:rFonts w:ascii="標楷體" w:eastAsia="標楷體" w:hAnsi="標楷體"/>
              </w:rPr>
            </w:pPr>
            <w:r>
              <w:rPr>
                <w:rFonts w:ascii="標楷體" w:eastAsia="標楷體" w:hAnsi="標楷體" w:hint="eastAsia"/>
              </w:rPr>
              <w:t>二、前</w:t>
            </w:r>
            <w:r w:rsidRPr="00993A25">
              <w:rPr>
                <w:rFonts w:ascii="標楷體" w:eastAsia="標楷體" w:hAnsi="標楷體" w:hint="eastAsia"/>
              </w:rPr>
              <w:t>揭課程亦將掛置於「e等公務園」、「文官e學苑」、「</w:t>
            </w:r>
            <w:proofErr w:type="gramStart"/>
            <w:r w:rsidRPr="00993A25">
              <w:rPr>
                <w:rFonts w:ascii="標楷體" w:eastAsia="標楷體" w:hAnsi="標楷體" w:hint="eastAsia"/>
              </w:rPr>
              <w:t>臺</w:t>
            </w:r>
            <w:proofErr w:type="gramEnd"/>
            <w:r w:rsidRPr="00993A25">
              <w:rPr>
                <w:rFonts w:ascii="標楷體" w:eastAsia="標楷體" w:hAnsi="標楷體" w:hint="eastAsia"/>
              </w:rPr>
              <w:t>北e大」、「e學補給站」及「e學中心」等數位學習平</w:t>
            </w:r>
            <w:proofErr w:type="gramStart"/>
            <w:r w:rsidRPr="00993A25">
              <w:rPr>
                <w:rFonts w:ascii="標楷體" w:eastAsia="標楷體" w:hAnsi="標楷體" w:hint="eastAsia"/>
              </w:rPr>
              <w:t>臺</w:t>
            </w:r>
            <w:proofErr w:type="gramEnd"/>
            <w:r w:rsidRPr="00993A25">
              <w:rPr>
                <w:rFonts w:ascii="標楷體" w:eastAsia="標楷體" w:hAnsi="標楷體" w:hint="eastAsia"/>
              </w:rPr>
              <w:t>之「公務人員10小時課程專區」</w:t>
            </w:r>
            <w:r>
              <w:rPr>
                <w:rFonts w:ascii="標楷體" w:eastAsia="標楷體" w:hAnsi="標楷體" w:hint="eastAsia"/>
              </w:rPr>
              <w:t>。</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5E415D" w:rsidRDefault="006F5AC4" w:rsidP="00B02A38">
            <w:pPr>
              <w:autoSpaceDE w:val="0"/>
              <w:autoSpaceDN w:val="0"/>
              <w:adjustRightInd w:val="0"/>
              <w:snapToGrid w:val="0"/>
              <w:spacing w:line="240" w:lineRule="atLeast"/>
              <w:rPr>
                <w:rFonts w:ascii="標楷體" w:eastAsia="標楷體" w:hAnsi="標楷體"/>
              </w:rPr>
            </w:pPr>
            <w:r w:rsidRPr="003C537E">
              <w:rPr>
                <w:rFonts w:ascii="標楷體" w:eastAsia="標楷體" w:hAnsi="標楷體" w:hint="eastAsia"/>
              </w:rPr>
              <w:t>教育部106年4月11日</w:t>
            </w:r>
            <w:proofErr w:type="gramStart"/>
            <w:r w:rsidRPr="003C537E">
              <w:rPr>
                <w:rFonts w:ascii="標楷體" w:eastAsia="標楷體" w:hAnsi="標楷體" w:hint="eastAsia"/>
              </w:rPr>
              <w:t>臺</w:t>
            </w:r>
            <w:proofErr w:type="gramEnd"/>
            <w:r w:rsidRPr="003C537E">
              <w:rPr>
                <w:rFonts w:ascii="標楷體" w:eastAsia="標楷體" w:hAnsi="標楷體" w:hint="eastAsia"/>
              </w:rPr>
              <w:t>教人(二)字第1060029122號函</w:t>
            </w:r>
          </w:p>
        </w:tc>
        <w:tc>
          <w:tcPr>
            <w:tcW w:w="1661" w:type="dxa"/>
          </w:tcPr>
          <w:p w:rsidR="006F5AC4"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教育局</w:t>
            </w:r>
            <w:r w:rsidRPr="003C537E">
              <w:rPr>
                <w:rFonts w:ascii="標楷體" w:eastAsia="標楷體" w:hAnsi="標楷體" w:hint="eastAsia"/>
              </w:rPr>
              <w:t>106年5月3日高市教人字第10632737900號</w:t>
            </w:r>
            <w:r>
              <w:rPr>
                <w:rFonts w:ascii="標楷體" w:eastAsia="標楷體" w:hAnsi="標楷體" w:hint="eastAsia"/>
              </w:rPr>
              <w:t>函</w:t>
            </w:r>
          </w:p>
        </w:tc>
        <w:tc>
          <w:tcPr>
            <w:tcW w:w="5907" w:type="dxa"/>
          </w:tcPr>
          <w:p w:rsidR="006F5AC4" w:rsidRDefault="006F5AC4" w:rsidP="00B02A38">
            <w:pPr>
              <w:autoSpaceDE w:val="0"/>
              <w:autoSpaceDN w:val="0"/>
              <w:adjustRightInd w:val="0"/>
              <w:snapToGrid w:val="0"/>
              <w:spacing w:line="240" w:lineRule="atLeast"/>
              <w:jc w:val="both"/>
              <w:rPr>
                <w:rFonts w:ascii="標楷體" w:eastAsia="標楷體" w:hAnsi="標楷體"/>
              </w:rPr>
            </w:pPr>
            <w:r>
              <w:rPr>
                <w:rFonts w:ascii="標楷體" w:eastAsia="標楷體" w:hAnsi="標楷體" w:hint="eastAsia"/>
              </w:rPr>
              <w:t>教育部函釋：</w:t>
            </w:r>
            <w:r w:rsidRPr="003C537E">
              <w:rPr>
                <w:rFonts w:ascii="標楷體" w:eastAsia="標楷體" w:hAnsi="標楷體" w:hint="eastAsia"/>
              </w:rPr>
              <w:t>公立中小學未兼任行政職務專任教師於部分辦公時間進修期間得否兼任課程之教學助理一節，查大專校院教師如因開設課程需要，擬由該校聘請具有</w:t>
            </w:r>
            <w:proofErr w:type="gramStart"/>
            <w:r w:rsidRPr="003C537E">
              <w:rPr>
                <w:rFonts w:ascii="標楷體" w:eastAsia="標楷體" w:hAnsi="標楷體" w:hint="eastAsia"/>
              </w:rPr>
              <w:t>該校碩</w:t>
            </w:r>
            <w:proofErr w:type="gramEnd"/>
            <w:r w:rsidRPr="003C537E">
              <w:rPr>
                <w:rFonts w:ascii="標楷體" w:eastAsia="標楷體" w:hAnsi="標楷體" w:hint="eastAsia"/>
              </w:rPr>
              <w:t>、博士班學生身分之公立中小學未兼任行政職務專任教師兼任課程之教學助理，係符合教師兼職處理原則第3點第1項所定兼職機關(構)範圍「公立學校及已立案之私立學校」，至該職務是否符合該原則第4點第1項所定「兼任之職務應與教學或研究專長領域相關」，則由兼職教師服務學校</w:t>
            </w:r>
            <w:proofErr w:type="gramStart"/>
            <w:r w:rsidRPr="003C537E">
              <w:rPr>
                <w:rFonts w:ascii="標楷體" w:eastAsia="標楷體" w:hAnsi="標楷體" w:hint="eastAsia"/>
              </w:rPr>
              <w:t>秉</w:t>
            </w:r>
            <w:proofErr w:type="gramEnd"/>
            <w:r w:rsidRPr="003C537E">
              <w:rPr>
                <w:rFonts w:ascii="標楷體" w:eastAsia="標楷體" w:hAnsi="標楷體" w:hint="eastAsia"/>
              </w:rPr>
              <w:t>權責審認之；</w:t>
            </w:r>
            <w:proofErr w:type="gramStart"/>
            <w:r w:rsidRPr="003C537E">
              <w:rPr>
                <w:rFonts w:ascii="標楷體" w:eastAsia="標楷體" w:hAnsi="標楷體" w:hint="eastAsia"/>
              </w:rPr>
              <w:t>爰</w:t>
            </w:r>
            <w:proofErr w:type="gramEnd"/>
            <w:r w:rsidRPr="003C537E">
              <w:rPr>
                <w:rFonts w:ascii="標楷體" w:eastAsia="標楷體" w:hAnsi="標楷體" w:hint="eastAsia"/>
              </w:rPr>
              <w:t>公立中小學未兼任行政職務專任教師如具有大專校院所定課程教學助理之資格，於部分辦公時間進修期間得依教師兼職處理原則規定，報經服務學校同意後，兼任大學開設課程之教學助理。</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r w:rsidR="006F5AC4" w:rsidRPr="0041158A" w:rsidTr="00B02A38">
        <w:trPr>
          <w:trHeight w:val="562"/>
        </w:trPr>
        <w:tc>
          <w:tcPr>
            <w:tcW w:w="1846" w:type="dxa"/>
          </w:tcPr>
          <w:p w:rsidR="006F5AC4" w:rsidRPr="00B62259" w:rsidRDefault="006F5AC4" w:rsidP="00B02A38">
            <w:pPr>
              <w:autoSpaceDE w:val="0"/>
              <w:autoSpaceDN w:val="0"/>
              <w:adjustRightInd w:val="0"/>
              <w:snapToGrid w:val="0"/>
              <w:spacing w:line="240" w:lineRule="atLeast"/>
              <w:rPr>
                <w:rFonts w:ascii="標楷體" w:eastAsia="標楷體" w:hAnsi="標楷體"/>
              </w:rPr>
            </w:pPr>
            <w:r w:rsidRPr="00B62259">
              <w:rPr>
                <w:rFonts w:ascii="標楷體" w:eastAsia="標楷體" w:hAnsi="標楷體" w:hint="eastAsia"/>
              </w:rPr>
              <w:t>銓敘部</w:t>
            </w:r>
            <w:proofErr w:type="gramStart"/>
            <w:r w:rsidRPr="00B62259">
              <w:rPr>
                <w:rFonts w:ascii="標楷體" w:eastAsia="標楷體" w:hAnsi="標楷體" w:hint="eastAsia"/>
              </w:rPr>
              <w:t>106年5月1日部法</w:t>
            </w:r>
            <w:proofErr w:type="gramEnd"/>
            <w:r w:rsidRPr="00B62259">
              <w:rPr>
                <w:rFonts w:ascii="標楷體" w:eastAsia="標楷體" w:hAnsi="標楷體" w:hint="eastAsia"/>
              </w:rPr>
              <w:t>二字第10642</w:t>
            </w:r>
          </w:p>
          <w:p w:rsidR="006F5AC4" w:rsidRPr="003C537E" w:rsidRDefault="006F5AC4" w:rsidP="00B02A38">
            <w:pPr>
              <w:autoSpaceDE w:val="0"/>
              <w:autoSpaceDN w:val="0"/>
              <w:adjustRightInd w:val="0"/>
              <w:snapToGrid w:val="0"/>
              <w:spacing w:line="240" w:lineRule="atLeast"/>
              <w:rPr>
                <w:rFonts w:ascii="標楷體" w:eastAsia="標楷體" w:hAnsi="標楷體"/>
              </w:rPr>
            </w:pPr>
            <w:r w:rsidRPr="00B62259">
              <w:rPr>
                <w:rFonts w:ascii="標楷體" w:eastAsia="標楷體" w:hAnsi="標楷體" w:hint="eastAsia"/>
              </w:rPr>
              <w:t>182611號函</w:t>
            </w:r>
          </w:p>
        </w:tc>
        <w:tc>
          <w:tcPr>
            <w:tcW w:w="1661" w:type="dxa"/>
          </w:tcPr>
          <w:p w:rsidR="006F5AC4" w:rsidRDefault="006F5AC4" w:rsidP="00B02A38">
            <w:pPr>
              <w:autoSpaceDE w:val="0"/>
              <w:autoSpaceDN w:val="0"/>
              <w:adjustRightInd w:val="0"/>
              <w:snapToGrid w:val="0"/>
              <w:spacing w:line="240" w:lineRule="atLeast"/>
              <w:rPr>
                <w:rFonts w:ascii="標楷體" w:eastAsia="標楷體" w:hAnsi="標楷體"/>
              </w:rPr>
            </w:pPr>
            <w:r>
              <w:rPr>
                <w:rFonts w:ascii="標楷體" w:eastAsia="標楷體" w:hAnsi="標楷體" w:hint="eastAsia"/>
              </w:rPr>
              <w:t>市府</w:t>
            </w:r>
            <w:r w:rsidRPr="00B62259">
              <w:rPr>
                <w:rFonts w:ascii="標楷體" w:eastAsia="標楷體" w:hAnsi="標楷體" w:hint="eastAsia"/>
              </w:rPr>
              <w:t>106年5月2日高市府</w:t>
            </w:r>
            <w:proofErr w:type="gramStart"/>
            <w:r w:rsidRPr="00B62259">
              <w:rPr>
                <w:rFonts w:ascii="標楷體" w:eastAsia="標楷體" w:hAnsi="標楷體" w:hint="eastAsia"/>
              </w:rPr>
              <w:t>人考字第10630365400號</w:t>
            </w:r>
            <w:proofErr w:type="gramEnd"/>
            <w:r>
              <w:rPr>
                <w:rFonts w:ascii="標楷體" w:eastAsia="標楷體" w:hAnsi="標楷體" w:hint="eastAsia"/>
              </w:rPr>
              <w:t>函</w:t>
            </w:r>
          </w:p>
        </w:tc>
        <w:tc>
          <w:tcPr>
            <w:tcW w:w="5907" w:type="dxa"/>
          </w:tcPr>
          <w:p w:rsidR="006F5AC4" w:rsidRDefault="006F5AC4" w:rsidP="00B02A38">
            <w:pPr>
              <w:autoSpaceDE w:val="0"/>
              <w:autoSpaceDN w:val="0"/>
              <w:adjustRightInd w:val="0"/>
              <w:snapToGrid w:val="0"/>
              <w:spacing w:line="240" w:lineRule="atLeast"/>
              <w:jc w:val="both"/>
              <w:rPr>
                <w:rFonts w:ascii="標楷體" w:eastAsia="標楷體" w:hAnsi="標楷體"/>
              </w:rPr>
            </w:pPr>
            <w:proofErr w:type="gramStart"/>
            <w:r>
              <w:rPr>
                <w:rFonts w:ascii="標楷體" w:eastAsia="標楷體" w:hAnsi="標楷體" w:hint="eastAsia"/>
              </w:rPr>
              <w:t>銓敘部函釋</w:t>
            </w:r>
            <w:proofErr w:type="gramEnd"/>
            <w:r>
              <w:rPr>
                <w:rFonts w:ascii="標楷體" w:eastAsia="標楷體" w:hAnsi="標楷體" w:hint="eastAsia"/>
              </w:rPr>
              <w:t>：</w:t>
            </w:r>
            <w:r w:rsidRPr="00B62259">
              <w:rPr>
                <w:rFonts w:ascii="標楷體" w:eastAsia="標楷體" w:hAnsi="標楷體" w:hint="eastAsia"/>
              </w:rPr>
              <w:t>公務人員經服務機關依公務員懲戒法移付懲戒，如經公務員懲戒委員會傳喚出庭，得經機關長官核准給予公假</w:t>
            </w:r>
            <w:r>
              <w:rPr>
                <w:rFonts w:ascii="標楷體" w:eastAsia="標楷體" w:hAnsi="標楷體" w:hint="eastAsia"/>
              </w:rPr>
              <w:t>登記。</w:t>
            </w:r>
          </w:p>
        </w:tc>
        <w:tc>
          <w:tcPr>
            <w:tcW w:w="714" w:type="dxa"/>
          </w:tcPr>
          <w:p w:rsidR="006F5AC4" w:rsidRPr="007A6D51" w:rsidRDefault="006F5AC4" w:rsidP="00B02A38">
            <w:pPr>
              <w:autoSpaceDE w:val="0"/>
              <w:autoSpaceDN w:val="0"/>
              <w:adjustRightInd w:val="0"/>
              <w:snapToGrid w:val="0"/>
              <w:spacing w:line="240" w:lineRule="atLeast"/>
              <w:rPr>
                <w:rFonts w:ascii="標楷體" w:eastAsia="標楷體" w:hAnsi="標楷體"/>
              </w:rPr>
            </w:pPr>
          </w:p>
        </w:tc>
      </w:tr>
    </w:tbl>
    <w:p w:rsidR="006F5AC4" w:rsidRPr="0041158A" w:rsidRDefault="006F5AC4" w:rsidP="00165BD6">
      <w:pPr>
        <w:autoSpaceDE w:val="0"/>
        <w:autoSpaceDN w:val="0"/>
        <w:adjustRightInd w:val="0"/>
        <w:spacing w:afterLines="50" w:after="180" w:line="400" w:lineRule="exact"/>
        <w:ind w:left="721" w:hangingChars="200" w:hanging="721"/>
        <w:rPr>
          <w:rFonts w:ascii="標楷體" w:eastAsia="標楷體" w:hAnsi="標楷體"/>
          <w:b/>
          <w:sz w:val="36"/>
          <w:szCs w:val="36"/>
        </w:rPr>
      </w:pPr>
    </w:p>
    <w:p w:rsidR="003B7B7B" w:rsidRPr="00C53E8A" w:rsidRDefault="00E151CF" w:rsidP="00151A6D">
      <w:pPr>
        <w:ind w:left="561" w:hangingChars="200" w:hanging="561"/>
        <w:rPr>
          <w:rFonts w:eastAsia="標楷體"/>
          <w:b/>
          <w:sz w:val="28"/>
          <w:szCs w:val="28"/>
        </w:rPr>
      </w:pPr>
      <w:r w:rsidRPr="00C53E8A">
        <w:rPr>
          <w:rFonts w:eastAsia="標楷體"/>
          <w:b/>
          <w:sz w:val="28"/>
          <w:szCs w:val="28"/>
        </w:rPr>
        <w:t>會計室</w:t>
      </w:r>
    </w:p>
    <w:p w:rsidR="002878D7" w:rsidRPr="002878D7" w:rsidRDefault="001E24D5" w:rsidP="002878D7">
      <w:pPr>
        <w:spacing w:line="240" w:lineRule="atLeast"/>
        <w:ind w:left="461" w:hangingChars="192" w:hanging="461"/>
        <w:rPr>
          <w:rFonts w:eastAsia="標楷體" w:hAnsi="標楷體"/>
          <w:szCs w:val="28"/>
        </w:rPr>
      </w:pPr>
      <w:r>
        <w:rPr>
          <w:rFonts w:eastAsia="標楷體" w:hAnsi="標楷體" w:hint="eastAsia"/>
          <w:szCs w:val="28"/>
        </w:rPr>
        <w:t>無書面資料。</w:t>
      </w:r>
    </w:p>
    <w:p w:rsidR="00897B6D" w:rsidRDefault="000919A6" w:rsidP="00374969">
      <w:pPr>
        <w:spacing w:line="240" w:lineRule="atLeast"/>
        <w:rPr>
          <w:rFonts w:eastAsia="標楷體"/>
        </w:rPr>
      </w:pPr>
      <w:r w:rsidRPr="00C53E8A">
        <w:rPr>
          <w:rFonts w:eastAsia="標楷體"/>
          <w:b/>
          <w:sz w:val="28"/>
        </w:rPr>
        <w:t>教師會</w:t>
      </w:r>
      <w:r w:rsidR="0046340F" w:rsidRPr="00C53E8A">
        <w:rPr>
          <w:rFonts w:eastAsia="標楷體"/>
        </w:rPr>
        <w:t xml:space="preserve"> </w:t>
      </w:r>
    </w:p>
    <w:p w:rsidR="00BF4AE1" w:rsidRPr="00BF4AE1" w:rsidRDefault="00BF4AE1" w:rsidP="00BF4AE1">
      <w:pPr>
        <w:spacing w:line="240" w:lineRule="atLeast"/>
        <w:rPr>
          <w:rFonts w:eastAsia="標楷體"/>
          <w:szCs w:val="28"/>
        </w:rPr>
      </w:pPr>
      <w:r w:rsidRPr="00BF4AE1">
        <w:rPr>
          <w:rFonts w:eastAsia="標楷體" w:hint="eastAsia"/>
          <w:szCs w:val="28"/>
        </w:rPr>
        <w:t>一、本</w:t>
      </w:r>
      <w:proofErr w:type="gramStart"/>
      <w:r w:rsidRPr="00BF4AE1">
        <w:rPr>
          <w:rFonts w:eastAsia="標楷體" w:hint="eastAsia"/>
          <w:szCs w:val="28"/>
        </w:rPr>
        <w:t>週</w:t>
      </w:r>
      <w:proofErr w:type="gramEnd"/>
      <w:r w:rsidRPr="00BF4AE1">
        <w:rPr>
          <w:rFonts w:eastAsia="標楷體" w:hint="eastAsia"/>
          <w:szCs w:val="28"/>
        </w:rPr>
        <w:t>將最後調查致贈退休老師禮品禮金，歡迎同仁共襄盛舉。</w:t>
      </w:r>
    </w:p>
    <w:p w:rsidR="00BF4AE1" w:rsidRPr="00BF4AE1" w:rsidRDefault="00BF4AE1" w:rsidP="00BF4AE1">
      <w:pPr>
        <w:spacing w:line="240" w:lineRule="atLeast"/>
        <w:rPr>
          <w:rFonts w:eastAsia="標楷體"/>
          <w:szCs w:val="28"/>
        </w:rPr>
      </w:pPr>
      <w:r w:rsidRPr="00BF4AE1">
        <w:rPr>
          <w:rFonts w:eastAsia="標楷體" w:hint="eastAsia"/>
          <w:szCs w:val="28"/>
        </w:rPr>
        <w:t>二、有關教師工會相關優惠訊息，請至工會網站下載查詢。</w:t>
      </w:r>
    </w:p>
    <w:p w:rsidR="00BF4AE1" w:rsidRPr="00BF4AE1" w:rsidRDefault="00BF4AE1" w:rsidP="00BF4AE1">
      <w:pPr>
        <w:spacing w:line="240" w:lineRule="atLeast"/>
        <w:rPr>
          <w:rFonts w:eastAsia="標楷體"/>
          <w:szCs w:val="28"/>
        </w:rPr>
      </w:pPr>
      <w:r w:rsidRPr="00BF4AE1">
        <w:rPr>
          <w:rFonts w:eastAsia="標楷體" w:hint="eastAsia"/>
          <w:szCs w:val="28"/>
        </w:rPr>
        <w:t>三、近日發現學</w:t>
      </w:r>
      <w:proofErr w:type="gramStart"/>
      <w:r w:rsidRPr="00BF4AE1">
        <w:rPr>
          <w:rFonts w:eastAsia="標楷體" w:hint="eastAsia"/>
          <w:szCs w:val="28"/>
        </w:rPr>
        <w:t>務</w:t>
      </w:r>
      <w:proofErr w:type="gramEnd"/>
      <w:r w:rsidRPr="00BF4AE1">
        <w:rPr>
          <w:rFonts w:eastAsia="標楷體" w:hint="eastAsia"/>
          <w:szCs w:val="28"/>
        </w:rPr>
        <w:t>處與總務處之間掛有「禮義廉恥」四字標語，不知是否為了要提醒同學注意或者有別的意思？因這麼多年來都沒有看到本校設置相關的標語，故在此尋問，感謝。</w:t>
      </w:r>
    </w:p>
    <w:p w:rsidR="00031DC3" w:rsidRPr="00151A6D" w:rsidRDefault="00BF4AE1" w:rsidP="00BF4AE1">
      <w:pPr>
        <w:spacing w:line="240" w:lineRule="atLeast"/>
        <w:rPr>
          <w:rFonts w:eastAsia="標楷體"/>
          <w:szCs w:val="28"/>
        </w:rPr>
      </w:pPr>
      <w:r w:rsidRPr="00BF4AE1">
        <w:rPr>
          <w:rFonts w:eastAsia="標楷體" w:hint="eastAsia"/>
          <w:szCs w:val="28"/>
        </w:rPr>
        <w:t>主席回應：此為</w:t>
      </w:r>
      <w:proofErr w:type="gramStart"/>
      <w:r w:rsidRPr="00BF4AE1">
        <w:rPr>
          <w:rFonts w:eastAsia="標楷體" w:hint="eastAsia"/>
          <w:szCs w:val="28"/>
        </w:rPr>
        <w:t>共同校訊</w:t>
      </w:r>
      <w:proofErr w:type="gramEnd"/>
      <w:r w:rsidRPr="00BF4AE1">
        <w:rPr>
          <w:rFonts w:eastAsia="標楷體" w:hint="eastAsia"/>
          <w:szCs w:val="28"/>
        </w:rPr>
        <w:t>，為家長會至贈本校標語，用以提醒同學永記四維的重要。</w:t>
      </w:r>
    </w:p>
    <w:p w:rsidR="00260CC2" w:rsidRPr="00D02DDB" w:rsidRDefault="00AD6E41" w:rsidP="00114C49">
      <w:pPr>
        <w:spacing w:line="0" w:lineRule="atLeast"/>
        <w:rPr>
          <w:rFonts w:eastAsia="標楷體"/>
        </w:rPr>
      </w:pPr>
      <w:r>
        <w:rPr>
          <w:rFonts w:eastAsia="標楷體" w:hint="eastAsia"/>
          <w:b/>
          <w:sz w:val="28"/>
          <w:szCs w:val="28"/>
        </w:rPr>
        <w:t>合作社</w:t>
      </w:r>
    </w:p>
    <w:p w:rsidR="006535E2" w:rsidRPr="006535E2" w:rsidRDefault="006535E2" w:rsidP="006535E2">
      <w:pPr>
        <w:spacing w:line="0" w:lineRule="atLeast"/>
        <w:ind w:left="480" w:hangingChars="200" w:hanging="480"/>
        <w:rPr>
          <w:rFonts w:eastAsia="標楷體"/>
        </w:rPr>
      </w:pPr>
      <w:r w:rsidRPr="006535E2">
        <w:rPr>
          <w:rFonts w:eastAsia="標楷體" w:hint="eastAsia"/>
        </w:rPr>
        <w:t>一、近日將發放二、三年級同學每人</w:t>
      </w:r>
      <w:r w:rsidRPr="006535E2">
        <w:rPr>
          <w:rFonts w:eastAsia="標楷體" w:hint="eastAsia"/>
        </w:rPr>
        <w:t>25</w:t>
      </w:r>
      <w:r w:rsidRPr="006535E2">
        <w:rPr>
          <w:rFonts w:eastAsia="標楷體" w:hint="eastAsia"/>
        </w:rPr>
        <w:t>元的合作社福利金。</w:t>
      </w:r>
    </w:p>
    <w:p w:rsidR="006535E2" w:rsidRPr="006535E2" w:rsidRDefault="006535E2" w:rsidP="006535E2">
      <w:pPr>
        <w:spacing w:line="0" w:lineRule="atLeast"/>
        <w:ind w:left="480" w:hangingChars="200" w:hanging="480"/>
        <w:rPr>
          <w:rFonts w:eastAsia="標楷體"/>
        </w:rPr>
      </w:pPr>
      <w:r w:rsidRPr="006535E2">
        <w:rPr>
          <w:rFonts w:eastAsia="標楷體" w:hint="eastAsia"/>
        </w:rPr>
        <w:t>二、三年級合作社獎學金已審核完畢，將於近日發放。</w:t>
      </w:r>
    </w:p>
    <w:p w:rsidR="00260CC2" w:rsidRPr="00D02DDB" w:rsidRDefault="006535E2" w:rsidP="006535E2">
      <w:pPr>
        <w:spacing w:line="0" w:lineRule="atLeast"/>
        <w:ind w:left="480" w:hangingChars="200" w:hanging="480"/>
        <w:rPr>
          <w:rFonts w:eastAsia="標楷體"/>
        </w:rPr>
      </w:pPr>
      <w:r w:rsidRPr="006535E2">
        <w:rPr>
          <w:rFonts w:eastAsia="標楷體" w:hint="eastAsia"/>
        </w:rPr>
        <w:t>三、合作社感謝大家的支持，希望往後大家能更給予本社支持，有您的支持，才可辦理更多的比賽，發放更多的獎勵金與禮品，供師生們有多元的活動可以參加，並且鼓勵表現優異的同學更加努力向上。</w:t>
      </w:r>
    </w:p>
    <w:p w:rsidR="00E229A8" w:rsidRDefault="00F974B3" w:rsidP="00C0318B">
      <w:pPr>
        <w:ind w:left="561" w:hangingChars="200" w:hanging="561"/>
        <w:rPr>
          <w:rFonts w:eastAsia="標楷體"/>
          <w:b/>
          <w:sz w:val="28"/>
          <w:szCs w:val="28"/>
        </w:rPr>
      </w:pPr>
      <w:r>
        <w:rPr>
          <w:rFonts w:eastAsia="標楷體" w:hint="eastAsia"/>
          <w:b/>
          <w:sz w:val="28"/>
          <w:szCs w:val="28"/>
        </w:rPr>
        <w:t>肆</w:t>
      </w:r>
      <w:r w:rsidR="00E229A8" w:rsidRPr="00C53E8A">
        <w:rPr>
          <w:rFonts w:eastAsia="標楷體"/>
          <w:b/>
          <w:sz w:val="28"/>
          <w:szCs w:val="28"/>
        </w:rPr>
        <w:t>、臨時動議</w:t>
      </w:r>
    </w:p>
    <w:p w:rsidR="00F657A1" w:rsidRPr="00F657A1" w:rsidRDefault="00F657A1" w:rsidP="00F657A1">
      <w:pPr>
        <w:ind w:left="480" w:hangingChars="200" w:hanging="480"/>
        <w:rPr>
          <w:rFonts w:ascii="標楷體" w:eastAsia="標楷體"/>
          <w:szCs w:val="28"/>
        </w:rPr>
      </w:pPr>
      <w:r w:rsidRPr="00F657A1">
        <w:rPr>
          <w:rFonts w:ascii="標楷體" w:eastAsia="標楷體" w:hint="eastAsia"/>
          <w:szCs w:val="28"/>
        </w:rPr>
        <w:lastRenderedPageBreak/>
        <w:t>郭怡君老師發言：是否可請學務處衛生組詢問可否將垃圾車的時間安排於中午時段或第六節下課時段？因老師辦公室並沒有設置廚餘桶，所放置的廚餘很容易發臭，故希望</w:t>
      </w:r>
      <w:r w:rsidR="00883F77">
        <w:rPr>
          <w:rFonts w:ascii="標楷體" w:eastAsia="標楷體" w:hint="eastAsia"/>
          <w:szCs w:val="28"/>
        </w:rPr>
        <w:t>能協調將到垃圾的時間調整為中午</w:t>
      </w:r>
      <w:bookmarkStart w:id="0" w:name="_GoBack"/>
      <w:bookmarkEnd w:id="0"/>
      <w:r w:rsidRPr="00F657A1">
        <w:rPr>
          <w:rFonts w:ascii="標楷體" w:eastAsia="標楷體" w:hint="eastAsia"/>
          <w:szCs w:val="28"/>
        </w:rPr>
        <w:t>或第六節下課時段。</w:t>
      </w:r>
    </w:p>
    <w:p w:rsidR="00910021" w:rsidRDefault="00F657A1" w:rsidP="00F657A1">
      <w:pPr>
        <w:ind w:left="480" w:hangingChars="200" w:hanging="480"/>
        <w:rPr>
          <w:rFonts w:ascii="標楷體" w:eastAsia="標楷體"/>
          <w:szCs w:val="28"/>
        </w:rPr>
      </w:pPr>
      <w:r w:rsidRPr="00F657A1">
        <w:rPr>
          <w:rFonts w:ascii="標楷體" w:eastAsia="標楷體" w:hint="eastAsia"/>
          <w:szCs w:val="28"/>
        </w:rPr>
        <w:t>學務主任回應：早在之前討論安排垃圾車至校時段的相關會議中，約有將近二十所小港地區的國中、小學、高中主任參加討論，實在是因為一例一休之故，原本負責小港地區學校的垃圾車從2輛減少至1輛，安排第六節下課時段確實有困難。會後將致電給清潔隊，請他們可否重新安排本校垃圾車至孝時段為中午或第六節下課時段。</w:t>
      </w:r>
    </w:p>
    <w:p w:rsidR="00A017D3" w:rsidRPr="00A017D3" w:rsidRDefault="00A017D3" w:rsidP="00F657A1">
      <w:pPr>
        <w:ind w:left="480" w:hangingChars="200" w:hanging="480"/>
        <w:rPr>
          <w:rFonts w:ascii="標楷體" w:eastAsia="標楷體"/>
          <w:szCs w:val="28"/>
        </w:rPr>
      </w:pPr>
      <w:r w:rsidRPr="00A017D3">
        <w:rPr>
          <w:rFonts w:ascii="標楷體" w:eastAsia="標楷體" w:hint="eastAsia"/>
          <w:szCs w:val="28"/>
        </w:rPr>
        <w:t>備註：校長建議，可以將教師辦公室的儲餘，</w:t>
      </w:r>
      <w:r w:rsidR="00C11BE7">
        <w:rPr>
          <w:rFonts w:ascii="標楷體" w:eastAsia="標楷體" w:hint="eastAsia"/>
          <w:szCs w:val="28"/>
        </w:rPr>
        <w:t>在</w:t>
      </w:r>
      <w:r w:rsidRPr="00A017D3">
        <w:rPr>
          <w:rFonts w:ascii="標楷體" w:eastAsia="標楷體" w:hint="eastAsia"/>
          <w:szCs w:val="28"/>
        </w:rPr>
        <w:t>學生用餐時段將其拿到營養午餐廚餘處一併處理。</w:t>
      </w:r>
    </w:p>
    <w:p w:rsidR="00EC3A9B" w:rsidRPr="00C53E8A" w:rsidRDefault="00F974B3" w:rsidP="00033CEE">
      <w:pPr>
        <w:rPr>
          <w:rFonts w:eastAsia="標楷體"/>
          <w:b/>
          <w:sz w:val="28"/>
          <w:szCs w:val="28"/>
        </w:rPr>
      </w:pPr>
      <w:r>
        <w:rPr>
          <w:rFonts w:eastAsia="標楷體" w:hint="eastAsia"/>
          <w:b/>
          <w:sz w:val="28"/>
          <w:szCs w:val="28"/>
        </w:rPr>
        <w:t>伍</w:t>
      </w:r>
      <w:r w:rsidR="00EC3A9B" w:rsidRPr="00C53E8A">
        <w:rPr>
          <w:rFonts w:eastAsia="標楷體"/>
          <w:b/>
          <w:sz w:val="28"/>
          <w:szCs w:val="28"/>
        </w:rPr>
        <w:t>、</w:t>
      </w:r>
      <w:r w:rsidR="008B57E8" w:rsidRPr="00C53E8A">
        <w:rPr>
          <w:rFonts w:eastAsia="標楷體"/>
          <w:b/>
          <w:sz w:val="28"/>
          <w:szCs w:val="28"/>
        </w:rPr>
        <w:t>決議及主席裁示事項</w:t>
      </w:r>
    </w:p>
    <w:p w:rsidR="00FF3BDA" w:rsidRDefault="00F974B3" w:rsidP="00864EB6">
      <w:pPr>
        <w:rPr>
          <w:rFonts w:eastAsia="標楷體"/>
          <w:b/>
          <w:sz w:val="28"/>
          <w:szCs w:val="28"/>
          <w:bdr w:val="single" w:sz="4" w:space="0" w:color="auto"/>
        </w:rPr>
      </w:pPr>
      <w:r>
        <w:rPr>
          <w:rFonts w:eastAsia="標楷體" w:hint="eastAsia"/>
          <w:b/>
          <w:sz w:val="28"/>
          <w:szCs w:val="28"/>
        </w:rPr>
        <w:t>陸</w:t>
      </w:r>
      <w:r w:rsidR="00E229A8" w:rsidRPr="00C53E8A">
        <w:rPr>
          <w:rFonts w:eastAsia="標楷體"/>
          <w:b/>
          <w:sz w:val="28"/>
          <w:szCs w:val="28"/>
        </w:rPr>
        <w:t>、散會</w:t>
      </w:r>
    </w:p>
    <w:sectPr w:rsidR="00FF3BDA" w:rsidSect="009B28ED">
      <w:footerReference w:type="even" r:id="rId13"/>
      <w:footerReference w:type="default" r:id="rId14"/>
      <w:pgSz w:w="11906" w:h="16838"/>
      <w:pgMar w:top="284" w:right="1800" w:bottom="851" w:left="1800" w:header="283" w:footer="28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69" w:rsidRDefault="009F1C69">
      <w:r>
        <w:separator/>
      </w:r>
    </w:p>
  </w:endnote>
  <w:endnote w:type="continuationSeparator" w:id="0">
    <w:p w:rsidR="009F1C69" w:rsidRDefault="009F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x">
    <w:altName w:val="新細明體"/>
    <w:panose1 w:val="00000000000000000000"/>
    <w:charset w:val="88"/>
    <w:family w:val="roman"/>
    <w:notTrueType/>
    <w:pitch w:val="default"/>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Microsoft JhengHei">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84" w:rsidRDefault="008C055F" w:rsidP="00B31F1F">
    <w:pPr>
      <w:pStyle w:val="a6"/>
      <w:framePr w:wrap="around" w:vAnchor="text" w:hAnchor="margin" w:xAlign="right" w:y="1"/>
      <w:rPr>
        <w:rStyle w:val="a8"/>
      </w:rPr>
    </w:pPr>
    <w:r>
      <w:rPr>
        <w:rStyle w:val="a8"/>
      </w:rPr>
      <w:fldChar w:fldCharType="begin"/>
    </w:r>
    <w:r w:rsidR="00540484">
      <w:rPr>
        <w:rStyle w:val="a8"/>
      </w:rPr>
      <w:instrText xml:space="preserve">PAGE  </w:instrText>
    </w:r>
    <w:r>
      <w:rPr>
        <w:rStyle w:val="a8"/>
      </w:rPr>
      <w:fldChar w:fldCharType="separate"/>
    </w:r>
    <w:r w:rsidR="00540484">
      <w:rPr>
        <w:rStyle w:val="a8"/>
        <w:noProof/>
      </w:rPr>
      <w:t>3</w:t>
    </w:r>
    <w:r>
      <w:rPr>
        <w:rStyle w:val="a8"/>
      </w:rPr>
      <w:fldChar w:fldCharType="end"/>
    </w:r>
  </w:p>
  <w:p w:rsidR="00540484" w:rsidRDefault="00540484" w:rsidP="0029449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84" w:rsidRPr="003B1A19" w:rsidRDefault="008C055F">
    <w:pPr>
      <w:pStyle w:val="a6"/>
      <w:jc w:val="center"/>
    </w:pPr>
    <w:r>
      <w:fldChar w:fldCharType="begin"/>
    </w:r>
    <w:r w:rsidR="00540484">
      <w:instrText xml:space="preserve"> PAGE   \* MERGEFORMAT </w:instrText>
    </w:r>
    <w:r>
      <w:fldChar w:fldCharType="separate"/>
    </w:r>
    <w:r w:rsidR="00883F77" w:rsidRPr="00883F77">
      <w:rPr>
        <w:noProof/>
        <w:lang w:val="zh-TW"/>
      </w:rPr>
      <w:t>9</w:t>
    </w:r>
    <w:r>
      <w:rPr>
        <w:noProof/>
        <w:lang w:val="zh-TW"/>
      </w:rPr>
      <w:fldChar w:fldCharType="end"/>
    </w:r>
  </w:p>
  <w:p w:rsidR="00540484" w:rsidRPr="003B1A19" w:rsidRDefault="00540484" w:rsidP="0029449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69" w:rsidRDefault="009F1C69">
      <w:r>
        <w:separator/>
      </w:r>
    </w:p>
  </w:footnote>
  <w:footnote w:type="continuationSeparator" w:id="0">
    <w:p w:rsidR="009F1C69" w:rsidRDefault="009F1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0AC"/>
    <w:multiLevelType w:val="hybridMultilevel"/>
    <w:tmpl w:val="D1BCA43A"/>
    <w:lvl w:ilvl="0" w:tplc="74C89C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BB5163"/>
    <w:multiLevelType w:val="hybridMultilevel"/>
    <w:tmpl w:val="DF50C3F0"/>
    <w:lvl w:ilvl="0" w:tplc="259E834E">
      <w:start w:val="1"/>
      <w:numFmt w:val="taiwaneseCountingThousand"/>
      <w:lvlText w:val="(%1)"/>
      <w:lvlJc w:val="left"/>
      <w:pPr>
        <w:ind w:left="1590" w:hanging="39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D680E2F"/>
    <w:multiLevelType w:val="hybridMultilevel"/>
    <w:tmpl w:val="198672E4"/>
    <w:lvl w:ilvl="0" w:tplc="9E2A22F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228E4E30"/>
    <w:multiLevelType w:val="hybridMultilevel"/>
    <w:tmpl w:val="658635DC"/>
    <w:lvl w:ilvl="0" w:tplc="99C83B48">
      <w:start w:val="1"/>
      <w:numFmt w:val="taiwaneseCountingThousand"/>
      <w:lvlText w:val="%1、"/>
      <w:lvlJc w:val="left"/>
      <w:pPr>
        <w:ind w:left="720" w:hanging="720"/>
      </w:pPr>
      <w:rPr>
        <w:rFonts w:hint="default"/>
      </w:rPr>
    </w:lvl>
    <w:lvl w:ilvl="1" w:tplc="3758827A">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B62DF8"/>
    <w:multiLevelType w:val="hybridMultilevel"/>
    <w:tmpl w:val="4CEA29C8"/>
    <w:lvl w:ilvl="0" w:tplc="4F9C6AB6">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3E15E4"/>
    <w:multiLevelType w:val="hybridMultilevel"/>
    <w:tmpl w:val="52DE9312"/>
    <w:lvl w:ilvl="0" w:tplc="6302A0F4">
      <w:start w:val="1"/>
      <w:numFmt w:val="taiwaneseCountingThousand"/>
      <w:lvlText w:val="(%1)"/>
      <w:lvlJc w:val="left"/>
      <w:pPr>
        <w:ind w:left="1271" w:hanging="72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6">
    <w:nsid w:val="35EC5EFB"/>
    <w:multiLevelType w:val="hybridMultilevel"/>
    <w:tmpl w:val="310275CA"/>
    <w:lvl w:ilvl="0" w:tplc="07AA5C8C">
      <w:start w:val="1"/>
      <w:numFmt w:val="taiwaneseCountingThousand"/>
      <w:pStyle w:val="a2"/>
      <w:lvlText w:val="%1、"/>
      <w:lvlJc w:val="left"/>
      <w:pPr>
        <w:ind w:left="652" w:hanging="510"/>
      </w:pPr>
      <w:rPr>
        <w:rFonts w:ascii="標楷體" w:eastAsia="標楷體" w:hAnsi="標楷體"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bdr w:val="none" w:sz="0" w:space="0" w:color="auto"/>
        <w:vertAlign w:val="baseline"/>
        <w:em w:val="none"/>
        <w:lang w:val="en-US"/>
      </w:rPr>
    </w:lvl>
    <w:lvl w:ilvl="1" w:tplc="04090019">
      <w:start w:val="1"/>
      <w:numFmt w:val="taiwaneseCountingThousand"/>
      <w:lvlText w:val="（%2）"/>
      <w:lvlJc w:val="left"/>
      <w:pPr>
        <w:ind w:left="916" w:hanging="720"/>
      </w:pPr>
      <w:rPr>
        <w:rFonts w:hint="default"/>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nsid w:val="3A102B2E"/>
    <w:multiLevelType w:val="hybridMultilevel"/>
    <w:tmpl w:val="60BEBF0C"/>
    <w:lvl w:ilvl="0" w:tplc="0409000F">
      <w:start w:val="1"/>
      <w:numFmt w:val="decimal"/>
      <w:lvlText w:val="%1."/>
      <w:lvlJc w:val="left"/>
      <w:pPr>
        <w:tabs>
          <w:tab w:val="num" w:pos="840"/>
        </w:tabs>
        <w:ind w:left="840" w:hanging="480"/>
      </w:pPr>
      <w:rPr>
        <w:rFonts w:cs="Times New Roman"/>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8">
    <w:nsid w:val="40507629"/>
    <w:multiLevelType w:val="hybridMultilevel"/>
    <w:tmpl w:val="79AE90B6"/>
    <w:lvl w:ilvl="0" w:tplc="8D9290D4">
      <w:start w:val="1"/>
      <w:numFmt w:val="bullet"/>
      <w:lvlText w:val=""/>
      <w:lvlJc w:val="left"/>
      <w:pPr>
        <w:ind w:left="284" w:hanging="284"/>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42623E0"/>
    <w:multiLevelType w:val="hybridMultilevel"/>
    <w:tmpl w:val="D1BCA43A"/>
    <w:lvl w:ilvl="0" w:tplc="74C89C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8330077"/>
    <w:multiLevelType w:val="hybridMultilevel"/>
    <w:tmpl w:val="71C28F4E"/>
    <w:lvl w:ilvl="0" w:tplc="9E72F4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8396C21"/>
    <w:multiLevelType w:val="hybridMultilevel"/>
    <w:tmpl w:val="F3A0DC6A"/>
    <w:lvl w:ilvl="0" w:tplc="5C80F5EA">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BF0AC0"/>
    <w:multiLevelType w:val="hybridMultilevel"/>
    <w:tmpl w:val="198672E4"/>
    <w:lvl w:ilvl="0" w:tplc="9E2A22F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50CC66FC"/>
    <w:multiLevelType w:val="hybridMultilevel"/>
    <w:tmpl w:val="076AB53E"/>
    <w:lvl w:ilvl="0" w:tplc="3758827A">
      <w:start w:val="1"/>
      <w:numFmt w:val="taiwaneseCountingThousand"/>
      <w:lvlText w:val="(%1)"/>
      <w:lvlJc w:val="left"/>
      <w:pPr>
        <w:ind w:left="1590" w:hanging="39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52EB545B"/>
    <w:multiLevelType w:val="hybridMultilevel"/>
    <w:tmpl w:val="CCC4F406"/>
    <w:lvl w:ilvl="0" w:tplc="74C89C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3290FCF"/>
    <w:multiLevelType w:val="hybridMultilevel"/>
    <w:tmpl w:val="8F5C2046"/>
    <w:lvl w:ilvl="0" w:tplc="889E9A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E12552"/>
    <w:multiLevelType w:val="hybridMultilevel"/>
    <w:tmpl w:val="52CEF964"/>
    <w:lvl w:ilvl="0" w:tplc="3ED4A678">
      <w:start w:val="1"/>
      <w:numFmt w:val="taiwaneseCountingThousand"/>
      <w:lvlText w:val="%1、"/>
      <w:lvlJc w:val="left"/>
      <w:pPr>
        <w:ind w:left="143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84131B"/>
    <w:multiLevelType w:val="hybridMultilevel"/>
    <w:tmpl w:val="FA542C0C"/>
    <w:lvl w:ilvl="0" w:tplc="FE98C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01505B"/>
    <w:multiLevelType w:val="hybridMultilevel"/>
    <w:tmpl w:val="D236FE1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A3F5D71"/>
    <w:multiLevelType w:val="hybridMultilevel"/>
    <w:tmpl w:val="55A89B10"/>
    <w:lvl w:ilvl="0" w:tplc="2D268594">
      <w:start w:val="1"/>
      <w:numFmt w:val="taiwaneseCountingThousand"/>
      <w:pStyle w:val="a5"/>
      <w:lvlText w:val="%1、"/>
      <w:lvlJc w:val="left"/>
      <w:pPr>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C110D2"/>
    <w:multiLevelType w:val="hybridMultilevel"/>
    <w:tmpl w:val="0A30469A"/>
    <w:lvl w:ilvl="0" w:tplc="104EE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42726C"/>
    <w:multiLevelType w:val="hybridMultilevel"/>
    <w:tmpl w:val="DDE67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893A83"/>
    <w:multiLevelType w:val="hybridMultilevel"/>
    <w:tmpl w:val="94AAE250"/>
    <w:lvl w:ilvl="0" w:tplc="FCC266EA">
      <w:start w:val="1"/>
      <w:numFmt w:val="decimal"/>
      <w:lvlText w:val="%1、"/>
      <w:lvlJc w:val="left"/>
      <w:pPr>
        <w:tabs>
          <w:tab w:val="num" w:pos="840"/>
        </w:tabs>
        <w:ind w:left="840" w:hanging="720"/>
      </w:pPr>
      <w:rPr>
        <w:rFonts w:ascii="標楷體" w:cs="Times New Roman" w:hint="eastAsia"/>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3">
    <w:nsid w:val="728F1652"/>
    <w:multiLevelType w:val="hybridMultilevel"/>
    <w:tmpl w:val="ED1AC0A8"/>
    <w:lvl w:ilvl="0" w:tplc="91D65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9D3958"/>
    <w:multiLevelType w:val="singleLevel"/>
    <w:tmpl w:val="61E02C98"/>
    <w:lvl w:ilvl="0">
      <w:start w:val="1"/>
      <w:numFmt w:val="decimal"/>
      <w:lvlText w:val="%1、"/>
      <w:lvlJc w:val="left"/>
      <w:pPr>
        <w:tabs>
          <w:tab w:val="num" w:pos="420"/>
        </w:tabs>
        <w:ind w:left="420" w:hanging="420"/>
      </w:pPr>
      <w:rPr>
        <w:rFonts w:cs="Times New Roman" w:hint="eastAsia"/>
      </w:rPr>
    </w:lvl>
  </w:abstractNum>
  <w:abstractNum w:abstractNumId="25">
    <w:nsid w:val="76CE0A8B"/>
    <w:multiLevelType w:val="hybridMultilevel"/>
    <w:tmpl w:val="198672E4"/>
    <w:lvl w:ilvl="0" w:tplc="9E2A22F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774974D9"/>
    <w:multiLevelType w:val="hybridMultilevel"/>
    <w:tmpl w:val="F3549F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1B7CE0"/>
    <w:multiLevelType w:val="hybridMultilevel"/>
    <w:tmpl w:val="492ED158"/>
    <w:lvl w:ilvl="0" w:tplc="E20448C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23"/>
  </w:num>
  <w:num w:numId="6">
    <w:abstractNumId w:val="15"/>
  </w:num>
  <w:num w:numId="7">
    <w:abstractNumId w:val="20"/>
  </w:num>
  <w:num w:numId="8">
    <w:abstractNumId w:val="4"/>
  </w:num>
  <w:num w:numId="9">
    <w:abstractNumId w:val="27"/>
  </w:num>
  <w:num w:numId="10">
    <w:abstractNumId w:val="9"/>
  </w:num>
  <w:num w:numId="11">
    <w:abstractNumId w:val="13"/>
  </w:num>
  <w:num w:numId="12">
    <w:abstractNumId w:val="1"/>
  </w:num>
  <w:num w:numId="13">
    <w:abstractNumId w:val="11"/>
  </w:num>
  <w:num w:numId="14">
    <w:abstractNumId w:val="10"/>
  </w:num>
  <w:num w:numId="15">
    <w:abstractNumId w:val="3"/>
  </w:num>
  <w:num w:numId="16">
    <w:abstractNumId w:val="12"/>
  </w:num>
  <w:num w:numId="17">
    <w:abstractNumId w:val="0"/>
  </w:num>
  <w:num w:numId="18">
    <w:abstractNumId w:val="14"/>
  </w:num>
  <w:num w:numId="19">
    <w:abstractNumId w:val="25"/>
  </w:num>
  <w:num w:numId="20">
    <w:abstractNumId w:val="2"/>
  </w:num>
  <w:num w:numId="21">
    <w:abstractNumId w:val="22"/>
  </w:num>
  <w:num w:numId="22">
    <w:abstractNumId w:val="24"/>
  </w:num>
  <w:num w:numId="23">
    <w:abstractNumId w:val="7"/>
  </w:num>
  <w:num w:numId="24">
    <w:abstractNumId w:val="18"/>
  </w:num>
  <w:num w:numId="25">
    <w:abstractNumId w:val="8"/>
  </w:num>
  <w:num w:numId="26">
    <w:abstractNumId w:val="16"/>
  </w:num>
  <w:num w:numId="27">
    <w:abstractNumId w:val="5"/>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16640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8CD"/>
    <w:rsid w:val="00000318"/>
    <w:rsid w:val="00000452"/>
    <w:rsid w:val="00000724"/>
    <w:rsid w:val="00000ACA"/>
    <w:rsid w:val="00000D25"/>
    <w:rsid w:val="00001A80"/>
    <w:rsid w:val="0000212A"/>
    <w:rsid w:val="0000222B"/>
    <w:rsid w:val="00002A9D"/>
    <w:rsid w:val="00004205"/>
    <w:rsid w:val="00004779"/>
    <w:rsid w:val="000053C6"/>
    <w:rsid w:val="00005E6F"/>
    <w:rsid w:val="00005EC0"/>
    <w:rsid w:val="000062B9"/>
    <w:rsid w:val="00006ACD"/>
    <w:rsid w:val="00006CCD"/>
    <w:rsid w:val="0000728C"/>
    <w:rsid w:val="0001057A"/>
    <w:rsid w:val="0001182A"/>
    <w:rsid w:val="000121AA"/>
    <w:rsid w:val="00013061"/>
    <w:rsid w:val="00013258"/>
    <w:rsid w:val="00013A9B"/>
    <w:rsid w:val="00013BFE"/>
    <w:rsid w:val="00015673"/>
    <w:rsid w:val="00015D81"/>
    <w:rsid w:val="00016120"/>
    <w:rsid w:val="000166E2"/>
    <w:rsid w:val="0001693F"/>
    <w:rsid w:val="0002068B"/>
    <w:rsid w:val="0002073C"/>
    <w:rsid w:val="000207AE"/>
    <w:rsid w:val="000211E6"/>
    <w:rsid w:val="00021500"/>
    <w:rsid w:val="0002193F"/>
    <w:rsid w:val="00021CF0"/>
    <w:rsid w:val="00022C53"/>
    <w:rsid w:val="000237B7"/>
    <w:rsid w:val="00023948"/>
    <w:rsid w:val="00023A27"/>
    <w:rsid w:val="00023CE6"/>
    <w:rsid w:val="00025311"/>
    <w:rsid w:val="00025E4B"/>
    <w:rsid w:val="000269B7"/>
    <w:rsid w:val="00027085"/>
    <w:rsid w:val="000274E4"/>
    <w:rsid w:val="000304F8"/>
    <w:rsid w:val="000305A6"/>
    <w:rsid w:val="000309B7"/>
    <w:rsid w:val="00030C25"/>
    <w:rsid w:val="00030E15"/>
    <w:rsid w:val="0003116F"/>
    <w:rsid w:val="00031272"/>
    <w:rsid w:val="00031DC3"/>
    <w:rsid w:val="00031F09"/>
    <w:rsid w:val="00031FF0"/>
    <w:rsid w:val="0003206C"/>
    <w:rsid w:val="00033237"/>
    <w:rsid w:val="00033CEE"/>
    <w:rsid w:val="00033D39"/>
    <w:rsid w:val="0003492E"/>
    <w:rsid w:val="00034CE1"/>
    <w:rsid w:val="00034DF2"/>
    <w:rsid w:val="00035890"/>
    <w:rsid w:val="00035F3E"/>
    <w:rsid w:val="00036862"/>
    <w:rsid w:val="00037354"/>
    <w:rsid w:val="0004081A"/>
    <w:rsid w:val="00040935"/>
    <w:rsid w:val="00040F25"/>
    <w:rsid w:val="0004187D"/>
    <w:rsid w:val="0004235F"/>
    <w:rsid w:val="00043686"/>
    <w:rsid w:val="00043CFC"/>
    <w:rsid w:val="00044411"/>
    <w:rsid w:val="00044853"/>
    <w:rsid w:val="000448BF"/>
    <w:rsid w:val="00044D62"/>
    <w:rsid w:val="00044EAD"/>
    <w:rsid w:val="00045D61"/>
    <w:rsid w:val="00045DFA"/>
    <w:rsid w:val="00046036"/>
    <w:rsid w:val="000470D3"/>
    <w:rsid w:val="00047D1A"/>
    <w:rsid w:val="00047D38"/>
    <w:rsid w:val="000500FC"/>
    <w:rsid w:val="000506D5"/>
    <w:rsid w:val="00050C63"/>
    <w:rsid w:val="00050DC2"/>
    <w:rsid w:val="00051088"/>
    <w:rsid w:val="00051254"/>
    <w:rsid w:val="000517AE"/>
    <w:rsid w:val="00051D06"/>
    <w:rsid w:val="00052951"/>
    <w:rsid w:val="00053299"/>
    <w:rsid w:val="0005334D"/>
    <w:rsid w:val="000542A8"/>
    <w:rsid w:val="00054955"/>
    <w:rsid w:val="00054A82"/>
    <w:rsid w:val="000551EF"/>
    <w:rsid w:val="0005525A"/>
    <w:rsid w:val="000557DA"/>
    <w:rsid w:val="00055812"/>
    <w:rsid w:val="00055958"/>
    <w:rsid w:val="00055FCE"/>
    <w:rsid w:val="00056197"/>
    <w:rsid w:val="00056329"/>
    <w:rsid w:val="00056D0F"/>
    <w:rsid w:val="00056D67"/>
    <w:rsid w:val="000572F7"/>
    <w:rsid w:val="00057392"/>
    <w:rsid w:val="000578F2"/>
    <w:rsid w:val="00060012"/>
    <w:rsid w:val="00060CF9"/>
    <w:rsid w:val="00062317"/>
    <w:rsid w:val="00062332"/>
    <w:rsid w:val="000624C1"/>
    <w:rsid w:val="000632EE"/>
    <w:rsid w:val="00063540"/>
    <w:rsid w:val="0006383B"/>
    <w:rsid w:val="000652FB"/>
    <w:rsid w:val="00065BA6"/>
    <w:rsid w:val="00066287"/>
    <w:rsid w:val="00066410"/>
    <w:rsid w:val="00067B1D"/>
    <w:rsid w:val="00070281"/>
    <w:rsid w:val="00070906"/>
    <w:rsid w:val="000709D3"/>
    <w:rsid w:val="00071707"/>
    <w:rsid w:val="00072961"/>
    <w:rsid w:val="00072AFC"/>
    <w:rsid w:val="0007364D"/>
    <w:rsid w:val="0007374A"/>
    <w:rsid w:val="000739ED"/>
    <w:rsid w:val="0007468F"/>
    <w:rsid w:val="00075232"/>
    <w:rsid w:val="00075481"/>
    <w:rsid w:val="0007659E"/>
    <w:rsid w:val="000766F1"/>
    <w:rsid w:val="00076D22"/>
    <w:rsid w:val="0007750E"/>
    <w:rsid w:val="00077912"/>
    <w:rsid w:val="00077D9C"/>
    <w:rsid w:val="00081490"/>
    <w:rsid w:val="00081AD4"/>
    <w:rsid w:val="0008220B"/>
    <w:rsid w:val="000823C8"/>
    <w:rsid w:val="0008285E"/>
    <w:rsid w:val="00082BC5"/>
    <w:rsid w:val="000832D8"/>
    <w:rsid w:val="0008389F"/>
    <w:rsid w:val="00084EAB"/>
    <w:rsid w:val="00085D83"/>
    <w:rsid w:val="000864FA"/>
    <w:rsid w:val="00086AB3"/>
    <w:rsid w:val="00086D46"/>
    <w:rsid w:val="00087D7B"/>
    <w:rsid w:val="00091700"/>
    <w:rsid w:val="000918B2"/>
    <w:rsid w:val="000919A6"/>
    <w:rsid w:val="00091CC2"/>
    <w:rsid w:val="00091FE3"/>
    <w:rsid w:val="000923D3"/>
    <w:rsid w:val="00092B00"/>
    <w:rsid w:val="00092F56"/>
    <w:rsid w:val="0009307E"/>
    <w:rsid w:val="000939B8"/>
    <w:rsid w:val="00093D6D"/>
    <w:rsid w:val="00094420"/>
    <w:rsid w:val="0009496B"/>
    <w:rsid w:val="00094E67"/>
    <w:rsid w:val="00094FAB"/>
    <w:rsid w:val="00095165"/>
    <w:rsid w:val="000954D8"/>
    <w:rsid w:val="00095605"/>
    <w:rsid w:val="000957BB"/>
    <w:rsid w:val="00095BE1"/>
    <w:rsid w:val="00095CC4"/>
    <w:rsid w:val="0009665D"/>
    <w:rsid w:val="000969FD"/>
    <w:rsid w:val="00097093"/>
    <w:rsid w:val="00097D1A"/>
    <w:rsid w:val="000A018B"/>
    <w:rsid w:val="000A0865"/>
    <w:rsid w:val="000A0977"/>
    <w:rsid w:val="000A1614"/>
    <w:rsid w:val="000A1C4F"/>
    <w:rsid w:val="000A1DF6"/>
    <w:rsid w:val="000A22F8"/>
    <w:rsid w:val="000A273A"/>
    <w:rsid w:val="000A2E25"/>
    <w:rsid w:val="000A30D7"/>
    <w:rsid w:val="000A30E9"/>
    <w:rsid w:val="000A3310"/>
    <w:rsid w:val="000A359B"/>
    <w:rsid w:val="000A4577"/>
    <w:rsid w:val="000A5479"/>
    <w:rsid w:val="000A54A9"/>
    <w:rsid w:val="000A54D5"/>
    <w:rsid w:val="000A5801"/>
    <w:rsid w:val="000A5BDC"/>
    <w:rsid w:val="000A6571"/>
    <w:rsid w:val="000A6B8D"/>
    <w:rsid w:val="000A7126"/>
    <w:rsid w:val="000B0435"/>
    <w:rsid w:val="000B0575"/>
    <w:rsid w:val="000B0F2F"/>
    <w:rsid w:val="000B11FD"/>
    <w:rsid w:val="000B2E6E"/>
    <w:rsid w:val="000B2EBD"/>
    <w:rsid w:val="000B3868"/>
    <w:rsid w:val="000B3CF3"/>
    <w:rsid w:val="000B3E63"/>
    <w:rsid w:val="000B4E88"/>
    <w:rsid w:val="000B57F6"/>
    <w:rsid w:val="000B6DC0"/>
    <w:rsid w:val="000B6E9F"/>
    <w:rsid w:val="000B72F8"/>
    <w:rsid w:val="000B77B2"/>
    <w:rsid w:val="000B79A8"/>
    <w:rsid w:val="000B7A06"/>
    <w:rsid w:val="000B7B75"/>
    <w:rsid w:val="000C0C4C"/>
    <w:rsid w:val="000C1B54"/>
    <w:rsid w:val="000C2015"/>
    <w:rsid w:val="000C32B5"/>
    <w:rsid w:val="000C3F7B"/>
    <w:rsid w:val="000C4177"/>
    <w:rsid w:val="000C45F7"/>
    <w:rsid w:val="000C4625"/>
    <w:rsid w:val="000C4CCE"/>
    <w:rsid w:val="000C54A7"/>
    <w:rsid w:val="000C60EF"/>
    <w:rsid w:val="000C627E"/>
    <w:rsid w:val="000C6356"/>
    <w:rsid w:val="000C6584"/>
    <w:rsid w:val="000C6A26"/>
    <w:rsid w:val="000C6C2A"/>
    <w:rsid w:val="000C7DB7"/>
    <w:rsid w:val="000D033C"/>
    <w:rsid w:val="000D034A"/>
    <w:rsid w:val="000D0AD0"/>
    <w:rsid w:val="000D113B"/>
    <w:rsid w:val="000D13B2"/>
    <w:rsid w:val="000D155D"/>
    <w:rsid w:val="000D1D83"/>
    <w:rsid w:val="000D2431"/>
    <w:rsid w:val="000D2819"/>
    <w:rsid w:val="000D2B3A"/>
    <w:rsid w:val="000D3159"/>
    <w:rsid w:val="000D372B"/>
    <w:rsid w:val="000D4BD1"/>
    <w:rsid w:val="000D4EAB"/>
    <w:rsid w:val="000D51C6"/>
    <w:rsid w:val="000D5581"/>
    <w:rsid w:val="000D5C9A"/>
    <w:rsid w:val="000D67D4"/>
    <w:rsid w:val="000D7101"/>
    <w:rsid w:val="000D7A1E"/>
    <w:rsid w:val="000E0845"/>
    <w:rsid w:val="000E1636"/>
    <w:rsid w:val="000E2B25"/>
    <w:rsid w:val="000E32CD"/>
    <w:rsid w:val="000E3899"/>
    <w:rsid w:val="000E3915"/>
    <w:rsid w:val="000E41C7"/>
    <w:rsid w:val="000E452C"/>
    <w:rsid w:val="000E4E58"/>
    <w:rsid w:val="000E5743"/>
    <w:rsid w:val="000E59A9"/>
    <w:rsid w:val="000E5DFF"/>
    <w:rsid w:val="000E62CC"/>
    <w:rsid w:val="000E6619"/>
    <w:rsid w:val="000E6698"/>
    <w:rsid w:val="000E69C1"/>
    <w:rsid w:val="000E6D06"/>
    <w:rsid w:val="000E7721"/>
    <w:rsid w:val="000F0329"/>
    <w:rsid w:val="000F0412"/>
    <w:rsid w:val="000F08AB"/>
    <w:rsid w:val="000F0B45"/>
    <w:rsid w:val="000F0E67"/>
    <w:rsid w:val="000F3182"/>
    <w:rsid w:val="000F3278"/>
    <w:rsid w:val="000F3533"/>
    <w:rsid w:val="000F358D"/>
    <w:rsid w:val="000F42A4"/>
    <w:rsid w:val="000F5144"/>
    <w:rsid w:val="000F5268"/>
    <w:rsid w:val="000F5445"/>
    <w:rsid w:val="000F57EC"/>
    <w:rsid w:val="000F5882"/>
    <w:rsid w:val="000F59F6"/>
    <w:rsid w:val="000F70BD"/>
    <w:rsid w:val="000F720E"/>
    <w:rsid w:val="000F72A4"/>
    <w:rsid w:val="000F75F2"/>
    <w:rsid w:val="0010001F"/>
    <w:rsid w:val="001001F4"/>
    <w:rsid w:val="00100B14"/>
    <w:rsid w:val="00100DCB"/>
    <w:rsid w:val="00101D6A"/>
    <w:rsid w:val="00101ECC"/>
    <w:rsid w:val="00102087"/>
    <w:rsid w:val="00102650"/>
    <w:rsid w:val="001029A0"/>
    <w:rsid w:val="00103301"/>
    <w:rsid w:val="00104014"/>
    <w:rsid w:val="00104997"/>
    <w:rsid w:val="00104A16"/>
    <w:rsid w:val="00105B2C"/>
    <w:rsid w:val="00105F29"/>
    <w:rsid w:val="00106ABF"/>
    <w:rsid w:val="00106D8A"/>
    <w:rsid w:val="00110E05"/>
    <w:rsid w:val="00110E1B"/>
    <w:rsid w:val="00113C49"/>
    <w:rsid w:val="00114C49"/>
    <w:rsid w:val="00114D73"/>
    <w:rsid w:val="00114DDA"/>
    <w:rsid w:val="00115587"/>
    <w:rsid w:val="00116904"/>
    <w:rsid w:val="001175C6"/>
    <w:rsid w:val="00117786"/>
    <w:rsid w:val="001177D1"/>
    <w:rsid w:val="00117F04"/>
    <w:rsid w:val="0012152A"/>
    <w:rsid w:val="001216BC"/>
    <w:rsid w:val="00121D16"/>
    <w:rsid w:val="00121FE3"/>
    <w:rsid w:val="00122809"/>
    <w:rsid w:val="0012295C"/>
    <w:rsid w:val="0012295F"/>
    <w:rsid w:val="00122DF5"/>
    <w:rsid w:val="00122E66"/>
    <w:rsid w:val="001230A3"/>
    <w:rsid w:val="001237F5"/>
    <w:rsid w:val="00123B93"/>
    <w:rsid w:val="00123DFB"/>
    <w:rsid w:val="00124864"/>
    <w:rsid w:val="0012493E"/>
    <w:rsid w:val="00124B15"/>
    <w:rsid w:val="00124BF8"/>
    <w:rsid w:val="00124FD8"/>
    <w:rsid w:val="0012507B"/>
    <w:rsid w:val="00125341"/>
    <w:rsid w:val="001253B4"/>
    <w:rsid w:val="00125659"/>
    <w:rsid w:val="001261D9"/>
    <w:rsid w:val="001264B4"/>
    <w:rsid w:val="001264B8"/>
    <w:rsid w:val="00126788"/>
    <w:rsid w:val="00126A51"/>
    <w:rsid w:val="00126E62"/>
    <w:rsid w:val="00130376"/>
    <w:rsid w:val="00130A66"/>
    <w:rsid w:val="00130C66"/>
    <w:rsid w:val="00130EF4"/>
    <w:rsid w:val="00131A3A"/>
    <w:rsid w:val="00132258"/>
    <w:rsid w:val="00132303"/>
    <w:rsid w:val="0013285D"/>
    <w:rsid w:val="001328EB"/>
    <w:rsid w:val="00132976"/>
    <w:rsid w:val="00132AA8"/>
    <w:rsid w:val="00132B2C"/>
    <w:rsid w:val="001335F4"/>
    <w:rsid w:val="001342A2"/>
    <w:rsid w:val="001353DF"/>
    <w:rsid w:val="00135664"/>
    <w:rsid w:val="001358DD"/>
    <w:rsid w:val="00137B35"/>
    <w:rsid w:val="00137DA9"/>
    <w:rsid w:val="00140A43"/>
    <w:rsid w:val="00140BCC"/>
    <w:rsid w:val="00140DA6"/>
    <w:rsid w:val="0014198E"/>
    <w:rsid w:val="001426D3"/>
    <w:rsid w:val="001431D8"/>
    <w:rsid w:val="0014364B"/>
    <w:rsid w:val="00144045"/>
    <w:rsid w:val="00144078"/>
    <w:rsid w:val="00144392"/>
    <w:rsid w:val="001449E9"/>
    <w:rsid w:val="00145185"/>
    <w:rsid w:val="00145CE0"/>
    <w:rsid w:val="001470C5"/>
    <w:rsid w:val="001470EB"/>
    <w:rsid w:val="001471E3"/>
    <w:rsid w:val="001473D9"/>
    <w:rsid w:val="0014787A"/>
    <w:rsid w:val="00150095"/>
    <w:rsid w:val="0015012F"/>
    <w:rsid w:val="0015021C"/>
    <w:rsid w:val="001517B2"/>
    <w:rsid w:val="00151A6D"/>
    <w:rsid w:val="00152924"/>
    <w:rsid w:val="00152C3B"/>
    <w:rsid w:val="00152CB2"/>
    <w:rsid w:val="0015333D"/>
    <w:rsid w:val="0015337A"/>
    <w:rsid w:val="00153F26"/>
    <w:rsid w:val="00154DB4"/>
    <w:rsid w:val="0015507B"/>
    <w:rsid w:val="00155F8D"/>
    <w:rsid w:val="00156266"/>
    <w:rsid w:val="00156290"/>
    <w:rsid w:val="00156481"/>
    <w:rsid w:val="0015653F"/>
    <w:rsid w:val="00156762"/>
    <w:rsid w:val="00156862"/>
    <w:rsid w:val="00156BEE"/>
    <w:rsid w:val="00160171"/>
    <w:rsid w:val="0016032B"/>
    <w:rsid w:val="001603F3"/>
    <w:rsid w:val="00161FB7"/>
    <w:rsid w:val="001623E3"/>
    <w:rsid w:val="00162801"/>
    <w:rsid w:val="0016308B"/>
    <w:rsid w:val="001631E2"/>
    <w:rsid w:val="00163E86"/>
    <w:rsid w:val="00163F4A"/>
    <w:rsid w:val="00164CFC"/>
    <w:rsid w:val="00165614"/>
    <w:rsid w:val="00165BD6"/>
    <w:rsid w:val="00166CB5"/>
    <w:rsid w:val="00167ADB"/>
    <w:rsid w:val="00167B0A"/>
    <w:rsid w:val="00170627"/>
    <w:rsid w:val="00170B67"/>
    <w:rsid w:val="00171374"/>
    <w:rsid w:val="00171BB4"/>
    <w:rsid w:val="00171C83"/>
    <w:rsid w:val="00171F14"/>
    <w:rsid w:val="0017271F"/>
    <w:rsid w:val="00172E7E"/>
    <w:rsid w:val="00172EC2"/>
    <w:rsid w:val="001730D8"/>
    <w:rsid w:val="00173B68"/>
    <w:rsid w:val="00174E2A"/>
    <w:rsid w:val="00175068"/>
    <w:rsid w:val="001753C1"/>
    <w:rsid w:val="00175599"/>
    <w:rsid w:val="00175605"/>
    <w:rsid w:val="00175DD8"/>
    <w:rsid w:val="0017647A"/>
    <w:rsid w:val="00176E60"/>
    <w:rsid w:val="00177136"/>
    <w:rsid w:val="00177282"/>
    <w:rsid w:val="001773D1"/>
    <w:rsid w:val="001778CC"/>
    <w:rsid w:val="00177B20"/>
    <w:rsid w:val="00180693"/>
    <w:rsid w:val="00180CEC"/>
    <w:rsid w:val="00180F60"/>
    <w:rsid w:val="00181464"/>
    <w:rsid w:val="0018159F"/>
    <w:rsid w:val="00181754"/>
    <w:rsid w:val="001817CD"/>
    <w:rsid w:val="00181D6B"/>
    <w:rsid w:val="00182115"/>
    <w:rsid w:val="0018258D"/>
    <w:rsid w:val="0018270F"/>
    <w:rsid w:val="00182F31"/>
    <w:rsid w:val="00183275"/>
    <w:rsid w:val="001839CC"/>
    <w:rsid w:val="001840A1"/>
    <w:rsid w:val="0018469C"/>
    <w:rsid w:val="001852D2"/>
    <w:rsid w:val="001856A5"/>
    <w:rsid w:val="00186A85"/>
    <w:rsid w:val="00186E41"/>
    <w:rsid w:val="001872E7"/>
    <w:rsid w:val="001873A2"/>
    <w:rsid w:val="001900CC"/>
    <w:rsid w:val="00190472"/>
    <w:rsid w:val="00190AB9"/>
    <w:rsid w:val="00190F19"/>
    <w:rsid w:val="00191A15"/>
    <w:rsid w:val="00191DE7"/>
    <w:rsid w:val="00192155"/>
    <w:rsid w:val="001925B0"/>
    <w:rsid w:val="00192D6F"/>
    <w:rsid w:val="001930A3"/>
    <w:rsid w:val="001939D7"/>
    <w:rsid w:val="00194C3D"/>
    <w:rsid w:val="00194E98"/>
    <w:rsid w:val="00195074"/>
    <w:rsid w:val="001959DD"/>
    <w:rsid w:val="00195B81"/>
    <w:rsid w:val="00196079"/>
    <w:rsid w:val="00196A7F"/>
    <w:rsid w:val="00196E5B"/>
    <w:rsid w:val="00197EB6"/>
    <w:rsid w:val="001A00E8"/>
    <w:rsid w:val="001A02A0"/>
    <w:rsid w:val="001A049A"/>
    <w:rsid w:val="001A06E8"/>
    <w:rsid w:val="001A11F4"/>
    <w:rsid w:val="001A1415"/>
    <w:rsid w:val="001A24B2"/>
    <w:rsid w:val="001A2825"/>
    <w:rsid w:val="001A38AE"/>
    <w:rsid w:val="001A3CB8"/>
    <w:rsid w:val="001A452B"/>
    <w:rsid w:val="001A4A7E"/>
    <w:rsid w:val="001A4B83"/>
    <w:rsid w:val="001A556C"/>
    <w:rsid w:val="001A6A39"/>
    <w:rsid w:val="001A70B6"/>
    <w:rsid w:val="001A724B"/>
    <w:rsid w:val="001A7354"/>
    <w:rsid w:val="001B0225"/>
    <w:rsid w:val="001B1008"/>
    <w:rsid w:val="001B123B"/>
    <w:rsid w:val="001B18E1"/>
    <w:rsid w:val="001B1AEE"/>
    <w:rsid w:val="001B1B8C"/>
    <w:rsid w:val="001B1F3E"/>
    <w:rsid w:val="001B1FFD"/>
    <w:rsid w:val="001B263A"/>
    <w:rsid w:val="001B2D27"/>
    <w:rsid w:val="001B3342"/>
    <w:rsid w:val="001B375D"/>
    <w:rsid w:val="001B3AA8"/>
    <w:rsid w:val="001B3F0C"/>
    <w:rsid w:val="001B4286"/>
    <w:rsid w:val="001B4481"/>
    <w:rsid w:val="001B45C9"/>
    <w:rsid w:val="001B4D5B"/>
    <w:rsid w:val="001B51AC"/>
    <w:rsid w:val="001B5835"/>
    <w:rsid w:val="001B63B0"/>
    <w:rsid w:val="001B68AD"/>
    <w:rsid w:val="001B6C35"/>
    <w:rsid w:val="001B7175"/>
    <w:rsid w:val="001B7279"/>
    <w:rsid w:val="001B7324"/>
    <w:rsid w:val="001B7AB6"/>
    <w:rsid w:val="001C01EC"/>
    <w:rsid w:val="001C0377"/>
    <w:rsid w:val="001C0410"/>
    <w:rsid w:val="001C0BCE"/>
    <w:rsid w:val="001C14DC"/>
    <w:rsid w:val="001C1A3F"/>
    <w:rsid w:val="001C1BC1"/>
    <w:rsid w:val="001C1C7D"/>
    <w:rsid w:val="001C24C1"/>
    <w:rsid w:val="001C24E2"/>
    <w:rsid w:val="001C27C8"/>
    <w:rsid w:val="001C2EBB"/>
    <w:rsid w:val="001C31B9"/>
    <w:rsid w:val="001C3B62"/>
    <w:rsid w:val="001C41A5"/>
    <w:rsid w:val="001C446A"/>
    <w:rsid w:val="001C4AE1"/>
    <w:rsid w:val="001C4D11"/>
    <w:rsid w:val="001C5429"/>
    <w:rsid w:val="001C62B3"/>
    <w:rsid w:val="001C68E0"/>
    <w:rsid w:val="001C7411"/>
    <w:rsid w:val="001D0B10"/>
    <w:rsid w:val="001D171F"/>
    <w:rsid w:val="001D1989"/>
    <w:rsid w:val="001D207B"/>
    <w:rsid w:val="001D2215"/>
    <w:rsid w:val="001D231D"/>
    <w:rsid w:val="001D33CF"/>
    <w:rsid w:val="001D3869"/>
    <w:rsid w:val="001D3A44"/>
    <w:rsid w:val="001D40FB"/>
    <w:rsid w:val="001D457B"/>
    <w:rsid w:val="001D4596"/>
    <w:rsid w:val="001D648A"/>
    <w:rsid w:val="001D64E4"/>
    <w:rsid w:val="001D6FF6"/>
    <w:rsid w:val="001D7254"/>
    <w:rsid w:val="001D763C"/>
    <w:rsid w:val="001D77F7"/>
    <w:rsid w:val="001D78DB"/>
    <w:rsid w:val="001D7910"/>
    <w:rsid w:val="001E04D7"/>
    <w:rsid w:val="001E0AA5"/>
    <w:rsid w:val="001E105C"/>
    <w:rsid w:val="001E19AB"/>
    <w:rsid w:val="001E1E68"/>
    <w:rsid w:val="001E1F45"/>
    <w:rsid w:val="001E24D5"/>
    <w:rsid w:val="001E2536"/>
    <w:rsid w:val="001E2714"/>
    <w:rsid w:val="001E3551"/>
    <w:rsid w:val="001E3916"/>
    <w:rsid w:val="001E3EDE"/>
    <w:rsid w:val="001E4A25"/>
    <w:rsid w:val="001E68AC"/>
    <w:rsid w:val="001E7B2F"/>
    <w:rsid w:val="001F0323"/>
    <w:rsid w:val="001F07A1"/>
    <w:rsid w:val="001F0ABE"/>
    <w:rsid w:val="001F10D4"/>
    <w:rsid w:val="001F1E33"/>
    <w:rsid w:val="001F24CD"/>
    <w:rsid w:val="001F2872"/>
    <w:rsid w:val="001F28B4"/>
    <w:rsid w:val="001F2A55"/>
    <w:rsid w:val="001F2D5C"/>
    <w:rsid w:val="001F412A"/>
    <w:rsid w:val="001F41DE"/>
    <w:rsid w:val="001F44BB"/>
    <w:rsid w:val="001F4668"/>
    <w:rsid w:val="001F46EB"/>
    <w:rsid w:val="001F4BEC"/>
    <w:rsid w:val="001F4C42"/>
    <w:rsid w:val="001F71DA"/>
    <w:rsid w:val="001F72A7"/>
    <w:rsid w:val="001F746F"/>
    <w:rsid w:val="002003C1"/>
    <w:rsid w:val="002004A9"/>
    <w:rsid w:val="00200C0B"/>
    <w:rsid w:val="00200E20"/>
    <w:rsid w:val="00201355"/>
    <w:rsid w:val="00201EEC"/>
    <w:rsid w:val="0020295E"/>
    <w:rsid w:val="00202BE0"/>
    <w:rsid w:val="00203034"/>
    <w:rsid w:val="00203257"/>
    <w:rsid w:val="00203559"/>
    <w:rsid w:val="0020367D"/>
    <w:rsid w:val="00203783"/>
    <w:rsid w:val="00203ECC"/>
    <w:rsid w:val="0020465E"/>
    <w:rsid w:val="00204787"/>
    <w:rsid w:val="00204F28"/>
    <w:rsid w:val="0020584F"/>
    <w:rsid w:val="002058F0"/>
    <w:rsid w:val="002063AA"/>
    <w:rsid w:val="002063C0"/>
    <w:rsid w:val="002066B6"/>
    <w:rsid w:val="00206845"/>
    <w:rsid w:val="00206C65"/>
    <w:rsid w:val="00207376"/>
    <w:rsid w:val="00207735"/>
    <w:rsid w:val="00207A5E"/>
    <w:rsid w:val="00207ACC"/>
    <w:rsid w:val="00210293"/>
    <w:rsid w:val="002106D4"/>
    <w:rsid w:val="00210A62"/>
    <w:rsid w:val="00211228"/>
    <w:rsid w:val="00211D38"/>
    <w:rsid w:val="00211ED7"/>
    <w:rsid w:val="00213021"/>
    <w:rsid w:val="00213453"/>
    <w:rsid w:val="002135B9"/>
    <w:rsid w:val="0021375D"/>
    <w:rsid w:val="00213BA0"/>
    <w:rsid w:val="00214135"/>
    <w:rsid w:val="002142F2"/>
    <w:rsid w:val="00214561"/>
    <w:rsid w:val="00214E5B"/>
    <w:rsid w:val="00216524"/>
    <w:rsid w:val="00216BE6"/>
    <w:rsid w:val="00216DF3"/>
    <w:rsid w:val="00216F3F"/>
    <w:rsid w:val="00217456"/>
    <w:rsid w:val="0021753F"/>
    <w:rsid w:val="00217E3B"/>
    <w:rsid w:val="0022013D"/>
    <w:rsid w:val="002204D4"/>
    <w:rsid w:val="00220747"/>
    <w:rsid w:val="002209C9"/>
    <w:rsid w:val="00221AF3"/>
    <w:rsid w:val="00222FCA"/>
    <w:rsid w:val="0022351C"/>
    <w:rsid w:val="00224223"/>
    <w:rsid w:val="00224E5B"/>
    <w:rsid w:val="002257CA"/>
    <w:rsid w:val="002257D4"/>
    <w:rsid w:val="0022585F"/>
    <w:rsid w:val="00225AA8"/>
    <w:rsid w:val="002263FC"/>
    <w:rsid w:val="002264FC"/>
    <w:rsid w:val="00226A77"/>
    <w:rsid w:val="00227D19"/>
    <w:rsid w:val="00230243"/>
    <w:rsid w:val="00230B55"/>
    <w:rsid w:val="002313BA"/>
    <w:rsid w:val="002319A9"/>
    <w:rsid w:val="00231F39"/>
    <w:rsid w:val="00232468"/>
    <w:rsid w:val="00232B1E"/>
    <w:rsid w:val="002337A2"/>
    <w:rsid w:val="00233A57"/>
    <w:rsid w:val="00233FB5"/>
    <w:rsid w:val="00233FEC"/>
    <w:rsid w:val="00234145"/>
    <w:rsid w:val="00234B58"/>
    <w:rsid w:val="00234DB1"/>
    <w:rsid w:val="00235503"/>
    <w:rsid w:val="00235835"/>
    <w:rsid w:val="00235D24"/>
    <w:rsid w:val="00235D7E"/>
    <w:rsid w:val="002361D1"/>
    <w:rsid w:val="0023646C"/>
    <w:rsid w:val="00236B66"/>
    <w:rsid w:val="00237258"/>
    <w:rsid w:val="00237672"/>
    <w:rsid w:val="00237E5D"/>
    <w:rsid w:val="00237ED1"/>
    <w:rsid w:val="00240676"/>
    <w:rsid w:val="002408FB"/>
    <w:rsid w:val="002415CD"/>
    <w:rsid w:val="00241B9F"/>
    <w:rsid w:val="00241BBD"/>
    <w:rsid w:val="0024295C"/>
    <w:rsid w:val="00242A49"/>
    <w:rsid w:val="00242B36"/>
    <w:rsid w:val="00243E00"/>
    <w:rsid w:val="00244727"/>
    <w:rsid w:val="00244C38"/>
    <w:rsid w:val="00244C7E"/>
    <w:rsid w:val="00244CD8"/>
    <w:rsid w:val="0024525C"/>
    <w:rsid w:val="002453B8"/>
    <w:rsid w:val="0024574A"/>
    <w:rsid w:val="00245B2D"/>
    <w:rsid w:val="00246570"/>
    <w:rsid w:val="002466E7"/>
    <w:rsid w:val="00246E6A"/>
    <w:rsid w:val="00247A43"/>
    <w:rsid w:val="00250B12"/>
    <w:rsid w:val="00251334"/>
    <w:rsid w:val="002514B8"/>
    <w:rsid w:val="0025193C"/>
    <w:rsid w:val="00251D56"/>
    <w:rsid w:val="00253588"/>
    <w:rsid w:val="0025419D"/>
    <w:rsid w:val="00254206"/>
    <w:rsid w:val="002544DF"/>
    <w:rsid w:val="002550CF"/>
    <w:rsid w:val="0025530E"/>
    <w:rsid w:val="00256346"/>
    <w:rsid w:val="002577D8"/>
    <w:rsid w:val="00257838"/>
    <w:rsid w:val="002602DB"/>
    <w:rsid w:val="0026088A"/>
    <w:rsid w:val="002608FA"/>
    <w:rsid w:val="00260CC2"/>
    <w:rsid w:val="00260CD4"/>
    <w:rsid w:val="00261326"/>
    <w:rsid w:val="00261390"/>
    <w:rsid w:val="00261776"/>
    <w:rsid w:val="002621F2"/>
    <w:rsid w:val="00262D0B"/>
    <w:rsid w:val="00263DF3"/>
    <w:rsid w:val="00264A29"/>
    <w:rsid w:val="00265D1A"/>
    <w:rsid w:val="00266523"/>
    <w:rsid w:val="002668A3"/>
    <w:rsid w:val="002673C0"/>
    <w:rsid w:val="00267675"/>
    <w:rsid w:val="00267857"/>
    <w:rsid w:val="002678FA"/>
    <w:rsid w:val="00267DD4"/>
    <w:rsid w:val="00267EDA"/>
    <w:rsid w:val="00267F89"/>
    <w:rsid w:val="00270CDA"/>
    <w:rsid w:val="00272179"/>
    <w:rsid w:val="0027258F"/>
    <w:rsid w:val="002725F7"/>
    <w:rsid w:val="00273564"/>
    <w:rsid w:val="002738E9"/>
    <w:rsid w:val="00273D7E"/>
    <w:rsid w:val="00273DDA"/>
    <w:rsid w:val="00273E52"/>
    <w:rsid w:val="00274421"/>
    <w:rsid w:val="00274C2D"/>
    <w:rsid w:val="00274CAD"/>
    <w:rsid w:val="00274D92"/>
    <w:rsid w:val="00275424"/>
    <w:rsid w:val="002754DC"/>
    <w:rsid w:val="002758AE"/>
    <w:rsid w:val="00276478"/>
    <w:rsid w:val="002766A8"/>
    <w:rsid w:val="00276E67"/>
    <w:rsid w:val="002775B7"/>
    <w:rsid w:val="00281217"/>
    <w:rsid w:val="00281709"/>
    <w:rsid w:val="00281A9F"/>
    <w:rsid w:val="00283079"/>
    <w:rsid w:val="00283145"/>
    <w:rsid w:val="002836D3"/>
    <w:rsid w:val="00283CFF"/>
    <w:rsid w:val="00284414"/>
    <w:rsid w:val="00284D60"/>
    <w:rsid w:val="00284E98"/>
    <w:rsid w:val="00284F8A"/>
    <w:rsid w:val="00285AC0"/>
    <w:rsid w:val="00285DE8"/>
    <w:rsid w:val="0028636F"/>
    <w:rsid w:val="0028668F"/>
    <w:rsid w:val="00286B0F"/>
    <w:rsid w:val="00286B57"/>
    <w:rsid w:val="00286E2A"/>
    <w:rsid w:val="00286EF9"/>
    <w:rsid w:val="00287098"/>
    <w:rsid w:val="002878D7"/>
    <w:rsid w:val="00290226"/>
    <w:rsid w:val="00290315"/>
    <w:rsid w:val="0029042E"/>
    <w:rsid w:val="0029086D"/>
    <w:rsid w:val="0029113E"/>
    <w:rsid w:val="00291164"/>
    <w:rsid w:val="0029163F"/>
    <w:rsid w:val="00291BF0"/>
    <w:rsid w:val="00291D94"/>
    <w:rsid w:val="002923A7"/>
    <w:rsid w:val="00292CDD"/>
    <w:rsid w:val="00292DE9"/>
    <w:rsid w:val="00292E11"/>
    <w:rsid w:val="002933B2"/>
    <w:rsid w:val="00293ACC"/>
    <w:rsid w:val="00293F5E"/>
    <w:rsid w:val="0029449D"/>
    <w:rsid w:val="0029546B"/>
    <w:rsid w:val="00295A7E"/>
    <w:rsid w:val="00295DD1"/>
    <w:rsid w:val="0029651E"/>
    <w:rsid w:val="00296543"/>
    <w:rsid w:val="00296931"/>
    <w:rsid w:val="00296BAA"/>
    <w:rsid w:val="00297287"/>
    <w:rsid w:val="002A14BF"/>
    <w:rsid w:val="002A1570"/>
    <w:rsid w:val="002A32C8"/>
    <w:rsid w:val="002A3526"/>
    <w:rsid w:val="002A3623"/>
    <w:rsid w:val="002A3AC0"/>
    <w:rsid w:val="002A4392"/>
    <w:rsid w:val="002A4FDB"/>
    <w:rsid w:val="002A5BA6"/>
    <w:rsid w:val="002A5C27"/>
    <w:rsid w:val="002A63AF"/>
    <w:rsid w:val="002A7209"/>
    <w:rsid w:val="002A792A"/>
    <w:rsid w:val="002A7B0C"/>
    <w:rsid w:val="002A7CD2"/>
    <w:rsid w:val="002B05DB"/>
    <w:rsid w:val="002B0615"/>
    <w:rsid w:val="002B06DF"/>
    <w:rsid w:val="002B0A85"/>
    <w:rsid w:val="002B13B0"/>
    <w:rsid w:val="002B1417"/>
    <w:rsid w:val="002B1604"/>
    <w:rsid w:val="002B1917"/>
    <w:rsid w:val="002B1DC0"/>
    <w:rsid w:val="002B1DE5"/>
    <w:rsid w:val="002B1F13"/>
    <w:rsid w:val="002B24C0"/>
    <w:rsid w:val="002B2B2C"/>
    <w:rsid w:val="002B43A7"/>
    <w:rsid w:val="002B44E1"/>
    <w:rsid w:val="002B576E"/>
    <w:rsid w:val="002B5C75"/>
    <w:rsid w:val="002B68AD"/>
    <w:rsid w:val="002B6ADD"/>
    <w:rsid w:val="002B7823"/>
    <w:rsid w:val="002B7885"/>
    <w:rsid w:val="002C05AB"/>
    <w:rsid w:val="002C0602"/>
    <w:rsid w:val="002C08DF"/>
    <w:rsid w:val="002C0D7D"/>
    <w:rsid w:val="002C0D82"/>
    <w:rsid w:val="002C0D8C"/>
    <w:rsid w:val="002C136A"/>
    <w:rsid w:val="002C1F04"/>
    <w:rsid w:val="002C1FBB"/>
    <w:rsid w:val="002C28A8"/>
    <w:rsid w:val="002C28FD"/>
    <w:rsid w:val="002C2FFF"/>
    <w:rsid w:val="002C3165"/>
    <w:rsid w:val="002C320F"/>
    <w:rsid w:val="002C32A6"/>
    <w:rsid w:val="002C36EA"/>
    <w:rsid w:val="002C5138"/>
    <w:rsid w:val="002C51FF"/>
    <w:rsid w:val="002C5632"/>
    <w:rsid w:val="002C58ED"/>
    <w:rsid w:val="002C5A21"/>
    <w:rsid w:val="002C60E2"/>
    <w:rsid w:val="002C66C4"/>
    <w:rsid w:val="002C681A"/>
    <w:rsid w:val="002C6ADE"/>
    <w:rsid w:val="002C756A"/>
    <w:rsid w:val="002D09AA"/>
    <w:rsid w:val="002D0C58"/>
    <w:rsid w:val="002D1FB4"/>
    <w:rsid w:val="002D27CA"/>
    <w:rsid w:val="002D3181"/>
    <w:rsid w:val="002D35D0"/>
    <w:rsid w:val="002D3D8E"/>
    <w:rsid w:val="002D3E66"/>
    <w:rsid w:val="002D4101"/>
    <w:rsid w:val="002D4537"/>
    <w:rsid w:val="002D4F0E"/>
    <w:rsid w:val="002D69E2"/>
    <w:rsid w:val="002D6FB0"/>
    <w:rsid w:val="002D764C"/>
    <w:rsid w:val="002E03EC"/>
    <w:rsid w:val="002E0853"/>
    <w:rsid w:val="002E08E8"/>
    <w:rsid w:val="002E0CA7"/>
    <w:rsid w:val="002E11C9"/>
    <w:rsid w:val="002E12F5"/>
    <w:rsid w:val="002E1AE7"/>
    <w:rsid w:val="002E1D9B"/>
    <w:rsid w:val="002E2C0C"/>
    <w:rsid w:val="002E2E35"/>
    <w:rsid w:val="002E2E79"/>
    <w:rsid w:val="002E3540"/>
    <w:rsid w:val="002E3B97"/>
    <w:rsid w:val="002E41EB"/>
    <w:rsid w:val="002E4AA1"/>
    <w:rsid w:val="002E4D65"/>
    <w:rsid w:val="002E5E6D"/>
    <w:rsid w:val="002E665D"/>
    <w:rsid w:val="002E684B"/>
    <w:rsid w:val="002E6D36"/>
    <w:rsid w:val="002E7042"/>
    <w:rsid w:val="002E71B3"/>
    <w:rsid w:val="002E738C"/>
    <w:rsid w:val="002E7D8A"/>
    <w:rsid w:val="002F0137"/>
    <w:rsid w:val="002F1A4A"/>
    <w:rsid w:val="002F33D7"/>
    <w:rsid w:val="002F36FE"/>
    <w:rsid w:val="002F3CBC"/>
    <w:rsid w:val="002F3E7C"/>
    <w:rsid w:val="002F3ED3"/>
    <w:rsid w:val="002F401C"/>
    <w:rsid w:val="002F4CF7"/>
    <w:rsid w:val="002F57E2"/>
    <w:rsid w:val="002F6163"/>
    <w:rsid w:val="002F6B34"/>
    <w:rsid w:val="002F6C80"/>
    <w:rsid w:val="002F7082"/>
    <w:rsid w:val="002F730E"/>
    <w:rsid w:val="002F7342"/>
    <w:rsid w:val="00300430"/>
    <w:rsid w:val="0030151C"/>
    <w:rsid w:val="00301DB1"/>
    <w:rsid w:val="00301E9D"/>
    <w:rsid w:val="00302648"/>
    <w:rsid w:val="00303CD6"/>
    <w:rsid w:val="0030463D"/>
    <w:rsid w:val="003046B7"/>
    <w:rsid w:val="003046FE"/>
    <w:rsid w:val="00304CD1"/>
    <w:rsid w:val="00304D15"/>
    <w:rsid w:val="00305D49"/>
    <w:rsid w:val="003060CE"/>
    <w:rsid w:val="00306163"/>
    <w:rsid w:val="003068B8"/>
    <w:rsid w:val="00306A2A"/>
    <w:rsid w:val="003111C5"/>
    <w:rsid w:val="003111E2"/>
    <w:rsid w:val="00311E5E"/>
    <w:rsid w:val="0031245E"/>
    <w:rsid w:val="003128ED"/>
    <w:rsid w:val="00313070"/>
    <w:rsid w:val="003132E2"/>
    <w:rsid w:val="00314E68"/>
    <w:rsid w:val="00316438"/>
    <w:rsid w:val="003169C1"/>
    <w:rsid w:val="00321B50"/>
    <w:rsid w:val="00321CB2"/>
    <w:rsid w:val="00322105"/>
    <w:rsid w:val="00322151"/>
    <w:rsid w:val="00322636"/>
    <w:rsid w:val="00322AFF"/>
    <w:rsid w:val="00322C51"/>
    <w:rsid w:val="00322C72"/>
    <w:rsid w:val="00323391"/>
    <w:rsid w:val="00323717"/>
    <w:rsid w:val="00323798"/>
    <w:rsid w:val="0032391F"/>
    <w:rsid w:val="00324152"/>
    <w:rsid w:val="00324346"/>
    <w:rsid w:val="003247A5"/>
    <w:rsid w:val="0032498A"/>
    <w:rsid w:val="00324F6C"/>
    <w:rsid w:val="003250B5"/>
    <w:rsid w:val="003252D2"/>
    <w:rsid w:val="003258E5"/>
    <w:rsid w:val="00325BAC"/>
    <w:rsid w:val="00325CD9"/>
    <w:rsid w:val="00326CB6"/>
    <w:rsid w:val="00326CD9"/>
    <w:rsid w:val="00326DEF"/>
    <w:rsid w:val="0032732D"/>
    <w:rsid w:val="00327696"/>
    <w:rsid w:val="0033078E"/>
    <w:rsid w:val="00330DC8"/>
    <w:rsid w:val="003317C0"/>
    <w:rsid w:val="003323C0"/>
    <w:rsid w:val="0033421B"/>
    <w:rsid w:val="003349F8"/>
    <w:rsid w:val="00335331"/>
    <w:rsid w:val="0033538F"/>
    <w:rsid w:val="003357C3"/>
    <w:rsid w:val="00336833"/>
    <w:rsid w:val="00336E2F"/>
    <w:rsid w:val="00336FC9"/>
    <w:rsid w:val="003375A7"/>
    <w:rsid w:val="00337FB0"/>
    <w:rsid w:val="00340AA7"/>
    <w:rsid w:val="00340BB3"/>
    <w:rsid w:val="00341DCF"/>
    <w:rsid w:val="00342455"/>
    <w:rsid w:val="00342CDA"/>
    <w:rsid w:val="003433CA"/>
    <w:rsid w:val="00343740"/>
    <w:rsid w:val="00343D1E"/>
    <w:rsid w:val="003445BC"/>
    <w:rsid w:val="003446A5"/>
    <w:rsid w:val="00345007"/>
    <w:rsid w:val="00345D34"/>
    <w:rsid w:val="00345DAF"/>
    <w:rsid w:val="00345DBB"/>
    <w:rsid w:val="00346F4C"/>
    <w:rsid w:val="003472D7"/>
    <w:rsid w:val="00347EE3"/>
    <w:rsid w:val="00350233"/>
    <w:rsid w:val="003504B6"/>
    <w:rsid w:val="003506CE"/>
    <w:rsid w:val="0035180B"/>
    <w:rsid w:val="00352491"/>
    <w:rsid w:val="0035275E"/>
    <w:rsid w:val="00352A93"/>
    <w:rsid w:val="00353351"/>
    <w:rsid w:val="00353EE7"/>
    <w:rsid w:val="00354967"/>
    <w:rsid w:val="00354B4D"/>
    <w:rsid w:val="0035611E"/>
    <w:rsid w:val="003564AC"/>
    <w:rsid w:val="00356536"/>
    <w:rsid w:val="00356CA2"/>
    <w:rsid w:val="00360EC2"/>
    <w:rsid w:val="00361038"/>
    <w:rsid w:val="003610BF"/>
    <w:rsid w:val="003614B3"/>
    <w:rsid w:val="00361AC4"/>
    <w:rsid w:val="003624CE"/>
    <w:rsid w:val="00362DC8"/>
    <w:rsid w:val="00363C2D"/>
    <w:rsid w:val="003642E9"/>
    <w:rsid w:val="0036495C"/>
    <w:rsid w:val="00364A32"/>
    <w:rsid w:val="00364D7E"/>
    <w:rsid w:val="00364E67"/>
    <w:rsid w:val="00364E9F"/>
    <w:rsid w:val="003652F1"/>
    <w:rsid w:val="003665F3"/>
    <w:rsid w:val="003666AD"/>
    <w:rsid w:val="00366A13"/>
    <w:rsid w:val="00366F6C"/>
    <w:rsid w:val="00370080"/>
    <w:rsid w:val="0037066F"/>
    <w:rsid w:val="0037106D"/>
    <w:rsid w:val="00371456"/>
    <w:rsid w:val="003720F5"/>
    <w:rsid w:val="00372371"/>
    <w:rsid w:val="00373120"/>
    <w:rsid w:val="003733F4"/>
    <w:rsid w:val="003743A7"/>
    <w:rsid w:val="003746F7"/>
    <w:rsid w:val="00374969"/>
    <w:rsid w:val="00374995"/>
    <w:rsid w:val="003749B5"/>
    <w:rsid w:val="00374A05"/>
    <w:rsid w:val="003751E7"/>
    <w:rsid w:val="00375279"/>
    <w:rsid w:val="003752FE"/>
    <w:rsid w:val="00376527"/>
    <w:rsid w:val="0037660C"/>
    <w:rsid w:val="003771F2"/>
    <w:rsid w:val="003776CC"/>
    <w:rsid w:val="00381838"/>
    <w:rsid w:val="00381D86"/>
    <w:rsid w:val="00382155"/>
    <w:rsid w:val="003824CD"/>
    <w:rsid w:val="003839F3"/>
    <w:rsid w:val="00384037"/>
    <w:rsid w:val="0038476C"/>
    <w:rsid w:val="00384B5D"/>
    <w:rsid w:val="003854AD"/>
    <w:rsid w:val="003859F3"/>
    <w:rsid w:val="00385BAC"/>
    <w:rsid w:val="00385F0C"/>
    <w:rsid w:val="003862C8"/>
    <w:rsid w:val="00386C0D"/>
    <w:rsid w:val="00386F25"/>
    <w:rsid w:val="0038704F"/>
    <w:rsid w:val="00387B8A"/>
    <w:rsid w:val="00390B11"/>
    <w:rsid w:val="00390C03"/>
    <w:rsid w:val="0039143F"/>
    <w:rsid w:val="0039338E"/>
    <w:rsid w:val="00393ACA"/>
    <w:rsid w:val="00393E4D"/>
    <w:rsid w:val="003941EE"/>
    <w:rsid w:val="003941FD"/>
    <w:rsid w:val="00394AEC"/>
    <w:rsid w:val="00395D8F"/>
    <w:rsid w:val="00396139"/>
    <w:rsid w:val="00396B2B"/>
    <w:rsid w:val="00397455"/>
    <w:rsid w:val="00397503"/>
    <w:rsid w:val="003A0167"/>
    <w:rsid w:val="003A06C4"/>
    <w:rsid w:val="003A08C1"/>
    <w:rsid w:val="003A08C9"/>
    <w:rsid w:val="003A18F6"/>
    <w:rsid w:val="003A1E14"/>
    <w:rsid w:val="003A322B"/>
    <w:rsid w:val="003A346C"/>
    <w:rsid w:val="003A3B88"/>
    <w:rsid w:val="003A5D2A"/>
    <w:rsid w:val="003A6158"/>
    <w:rsid w:val="003A6DA2"/>
    <w:rsid w:val="003A7C77"/>
    <w:rsid w:val="003A7F97"/>
    <w:rsid w:val="003B01E2"/>
    <w:rsid w:val="003B1A19"/>
    <w:rsid w:val="003B1B98"/>
    <w:rsid w:val="003B1F9B"/>
    <w:rsid w:val="003B1FBF"/>
    <w:rsid w:val="003B2200"/>
    <w:rsid w:val="003B2DA7"/>
    <w:rsid w:val="003B34FF"/>
    <w:rsid w:val="003B373E"/>
    <w:rsid w:val="003B474E"/>
    <w:rsid w:val="003B483B"/>
    <w:rsid w:val="003B4D87"/>
    <w:rsid w:val="003B5A06"/>
    <w:rsid w:val="003B64AA"/>
    <w:rsid w:val="003B6914"/>
    <w:rsid w:val="003B718A"/>
    <w:rsid w:val="003B7A7F"/>
    <w:rsid w:val="003B7B7B"/>
    <w:rsid w:val="003C0359"/>
    <w:rsid w:val="003C05D0"/>
    <w:rsid w:val="003C0AA1"/>
    <w:rsid w:val="003C148E"/>
    <w:rsid w:val="003C16A3"/>
    <w:rsid w:val="003C28AB"/>
    <w:rsid w:val="003C35FA"/>
    <w:rsid w:val="003C3AEC"/>
    <w:rsid w:val="003C4601"/>
    <w:rsid w:val="003C59BC"/>
    <w:rsid w:val="003C6249"/>
    <w:rsid w:val="003C64FC"/>
    <w:rsid w:val="003C7097"/>
    <w:rsid w:val="003C7855"/>
    <w:rsid w:val="003D0306"/>
    <w:rsid w:val="003D05C6"/>
    <w:rsid w:val="003D083F"/>
    <w:rsid w:val="003D0EB8"/>
    <w:rsid w:val="003D23BC"/>
    <w:rsid w:val="003D2651"/>
    <w:rsid w:val="003D2E4B"/>
    <w:rsid w:val="003D303D"/>
    <w:rsid w:val="003D3219"/>
    <w:rsid w:val="003D39AE"/>
    <w:rsid w:val="003D3C8A"/>
    <w:rsid w:val="003D3C92"/>
    <w:rsid w:val="003D4BAE"/>
    <w:rsid w:val="003D4CE3"/>
    <w:rsid w:val="003D5665"/>
    <w:rsid w:val="003D62D6"/>
    <w:rsid w:val="003D6B85"/>
    <w:rsid w:val="003D76BF"/>
    <w:rsid w:val="003D7A8F"/>
    <w:rsid w:val="003E09E5"/>
    <w:rsid w:val="003E16B2"/>
    <w:rsid w:val="003E2225"/>
    <w:rsid w:val="003E2DE2"/>
    <w:rsid w:val="003E2F8C"/>
    <w:rsid w:val="003E432A"/>
    <w:rsid w:val="003E4958"/>
    <w:rsid w:val="003E50ED"/>
    <w:rsid w:val="003E5712"/>
    <w:rsid w:val="003E6AA0"/>
    <w:rsid w:val="003E6ECB"/>
    <w:rsid w:val="003E7030"/>
    <w:rsid w:val="003E74F8"/>
    <w:rsid w:val="003E793B"/>
    <w:rsid w:val="003E7B36"/>
    <w:rsid w:val="003E7EAB"/>
    <w:rsid w:val="003F00DC"/>
    <w:rsid w:val="003F0447"/>
    <w:rsid w:val="003F0E56"/>
    <w:rsid w:val="003F13AF"/>
    <w:rsid w:val="003F1700"/>
    <w:rsid w:val="003F1A8E"/>
    <w:rsid w:val="003F1AE9"/>
    <w:rsid w:val="003F224C"/>
    <w:rsid w:val="003F319D"/>
    <w:rsid w:val="003F3D82"/>
    <w:rsid w:val="003F422F"/>
    <w:rsid w:val="003F4A8E"/>
    <w:rsid w:val="003F509C"/>
    <w:rsid w:val="003F52C9"/>
    <w:rsid w:val="003F5803"/>
    <w:rsid w:val="003F6C8A"/>
    <w:rsid w:val="003F71E4"/>
    <w:rsid w:val="003F7685"/>
    <w:rsid w:val="003F76BC"/>
    <w:rsid w:val="003F76C7"/>
    <w:rsid w:val="00400FDB"/>
    <w:rsid w:val="0040114C"/>
    <w:rsid w:val="0040186C"/>
    <w:rsid w:val="004020D9"/>
    <w:rsid w:val="0040268E"/>
    <w:rsid w:val="00402D5F"/>
    <w:rsid w:val="0040456B"/>
    <w:rsid w:val="00404EC8"/>
    <w:rsid w:val="00404FEE"/>
    <w:rsid w:val="00405810"/>
    <w:rsid w:val="004058DD"/>
    <w:rsid w:val="00405DDA"/>
    <w:rsid w:val="00405E5C"/>
    <w:rsid w:val="00406059"/>
    <w:rsid w:val="00406BA3"/>
    <w:rsid w:val="00407107"/>
    <w:rsid w:val="00410674"/>
    <w:rsid w:val="004107F5"/>
    <w:rsid w:val="00410F73"/>
    <w:rsid w:val="00412416"/>
    <w:rsid w:val="00412C12"/>
    <w:rsid w:val="00413184"/>
    <w:rsid w:val="004134DE"/>
    <w:rsid w:val="004136F5"/>
    <w:rsid w:val="00413D6E"/>
    <w:rsid w:val="00414645"/>
    <w:rsid w:val="004148C3"/>
    <w:rsid w:val="0041542A"/>
    <w:rsid w:val="00415DD8"/>
    <w:rsid w:val="004161CC"/>
    <w:rsid w:val="0041727A"/>
    <w:rsid w:val="00417329"/>
    <w:rsid w:val="00417869"/>
    <w:rsid w:val="004178C0"/>
    <w:rsid w:val="004178DE"/>
    <w:rsid w:val="00420E47"/>
    <w:rsid w:val="00421ADA"/>
    <w:rsid w:val="00421DC3"/>
    <w:rsid w:val="0042209F"/>
    <w:rsid w:val="004223E5"/>
    <w:rsid w:val="00422C0E"/>
    <w:rsid w:val="00422CF3"/>
    <w:rsid w:val="004233E0"/>
    <w:rsid w:val="00423503"/>
    <w:rsid w:val="00423990"/>
    <w:rsid w:val="00424870"/>
    <w:rsid w:val="0042499E"/>
    <w:rsid w:val="00424C0D"/>
    <w:rsid w:val="00425449"/>
    <w:rsid w:val="00425455"/>
    <w:rsid w:val="00425659"/>
    <w:rsid w:val="00425AE7"/>
    <w:rsid w:val="004262C5"/>
    <w:rsid w:val="004263E6"/>
    <w:rsid w:val="00426959"/>
    <w:rsid w:val="00426F65"/>
    <w:rsid w:val="0042793F"/>
    <w:rsid w:val="00427D3F"/>
    <w:rsid w:val="00430CE5"/>
    <w:rsid w:val="00430E69"/>
    <w:rsid w:val="00430FF8"/>
    <w:rsid w:val="0043185A"/>
    <w:rsid w:val="00431C13"/>
    <w:rsid w:val="0043211A"/>
    <w:rsid w:val="004321F9"/>
    <w:rsid w:val="004327FE"/>
    <w:rsid w:val="00432C8B"/>
    <w:rsid w:val="00432F96"/>
    <w:rsid w:val="004330C7"/>
    <w:rsid w:val="00433269"/>
    <w:rsid w:val="004334E8"/>
    <w:rsid w:val="0043407E"/>
    <w:rsid w:val="00434FD9"/>
    <w:rsid w:val="00434FFB"/>
    <w:rsid w:val="00435C08"/>
    <w:rsid w:val="00436B2E"/>
    <w:rsid w:val="0043735E"/>
    <w:rsid w:val="00437701"/>
    <w:rsid w:val="00437E35"/>
    <w:rsid w:val="00440A94"/>
    <w:rsid w:val="004410C7"/>
    <w:rsid w:val="004419C0"/>
    <w:rsid w:val="0044237B"/>
    <w:rsid w:val="00442FA7"/>
    <w:rsid w:val="00443142"/>
    <w:rsid w:val="00443836"/>
    <w:rsid w:val="00444465"/>
    <w:rsid w:val="00444F1C"/>
    <w:rsid w:val="00444FF1"/>
    <w:rsid w:val="00444FF8"/>
    <w:rsid w:val="00446620"/>
    <w:rsid w:val="00446949"/>
    <w:rsid w:val="00446ED5"/>
    <w:rsid w:val="004472C0"/>
    <w:rsid w:val="004476F3"/>
    <w:rsid w:val="004479C9"/>
    <w:rsid w:val="00447CE6"/>
    <w:rsid w:val="00447FBB"/>
    <w:rsid w:val="004500EA"/>
    <w:rsid w:val="0045052E"/>
    <w:rsid w:val="004511CD"/>
    <w:rsid w:val="00451AA1"/>
    <w:rsid w:val="00451C5B"/>
    <w:rsid w:val="00452491"/>
    <w:rsid w:val="004526B7"/>
    <w:rsid w:val="00452CD2"/>
    <w:rsid w:val="00453599"/>
    <w:rsid w:val="00453884"/>
    <w:rsid w:val="00454011"/>
    <w:rsid w:val="00454133"/>
    <w:rsid w:val="00455E36"/>
    <w:rsid w:val="00455E79"/>
    <w:rsid w:val="004569E3"/>
    <w:rsid w:val="00457790"/>
    <w:rsid w:val="00460D80"/>
    <w:rsid w:val="00460E04"/>
    <w:rsid w:val="0046128C"/>
    <w:rsid w:val="0046191A"/>
    <w:rsid w:val="004627A7"/>
    <w:rsid w:val="0046321F"/>
    <w:rsid w:val="0046340F"/>
    <w:rsid w:val="00463B92"/>
    <w:rsid w:val="00463CEF"/>
    <w:rsid w:val="00465047"/>
    <w:rsid w:val="004657FE"/>
    <w:rsid w:val="00465A89"/>
    <w:rsid w:val="004667A9"/>
    <w:rsid w:val="00466A7F"/>
    <w:rsid w:val="00467069"/>
    <w:rsid w:val="00467628"/>
    <w:rsid w:val="00470407"/>
    <w:rsid w:val="004707A3"/>
    <w:rsid w:val="004711BE"/>
    <w:rsid w:val="00471325"/>
    <w:rsid w:val="00471600"/>
    <w:rsid w:val="0047208F"/>
    <w:rsid w:val="00472390"/>
    <w:rsid w:val="00472852"/>
    <w:rsid w:val="00472879"/>
    <w:rsid w:val="00472AA6"/>
    <w:rsid w:val="00472BEE"/>
    <w:rsid w:val="00473649"/>
    <w:rsid w:val="00473E54"/>
    <w:rsid w:val="00474A1C"/>
    <w:rsid w:val="00474B59"/>
    <w:rsid w:val="004751DB"/>
    <w:rsid w:val="00475B8D"/>
    <w:rsid w:val="00476CC9"/>
    <w:rsid w:val="0047733E"/>
    <w:rsid w:val="004810D6"/>
    <w:rsid w:val="004812FD"/>
    <w:rsid w:val="00481518"/>
    <w:rsid w:val="00481DE7"/>
    <w:rsid w:val="0048255A"/>
    <w:rsid w:val="00482F01"/>
    <w:rsid w:val="0048323A"/>
    <w:rsid w:val="0048373D"/>
    <w:rsid w:val="00483962"/>
    <w:rsid w:val="00483AB7"/>
    <w:rsid w:val="00483B77"/>
    <w:rsid w:val="00483C6A"/>
    <w:rsid w:val="00484491"/>
    <w:rsid w:val="00484E92"/>
    <w:rsid w:val="004851D4"/>
    <w:rsid w:val="00485876"/>
    <w:rsid w:val="00485CA6"/>
    <w:rsid w:val="004869C5"/>
    <w:rsid w:val="00486A4B"/>
    <w:rsid w:val="00486EA1"/>
    <w:rsid w:val="00487C5D"/>
    <w:rsid w:val="00491437"/>
    <w:rsid w:val="0049171F"/>
    <w:rsid w:val="004919B6"/>
    <w:rsid w:val="00491B87"/>
    <w:rsid w:val="00491E4D"/>
    <w:rsid w:val="00492009"/>
    <w:rsid w:val="0049243A"/>
    <w:rsid w:val="00492C53"/>
    <w:rsid w:val="004936DD"/>
    <w:rsid w:val="0049398E"/>
    <w:rsid w:val="004942DB"/>
    <w:rsid w:val="00494A69"/>
    <w:rsid w:val="004955B1"/>
    <w:rsid w:val="00495DED"/>
    <w:rsid w:val="004961ED"/>
    <w:rsid w:val="00496D5D"/>
    <w:rsid w:val="00496DC0"/>
    <w:rsid w:val="00496F3A"/>
    <w:rsid w:val="004A040B"/>
    <w:rsid w:val="004A0976"/>
    <w:rsid w:val="004A1090"/>
    <w:rsid w:val="004A1D52"/>
    <w:rsid w:val="004A27E9"/>
    <w:rsid w:val="004A2F21"/>
    <w:rsid w:val="004A3051"/>
    <w:rsid w:val="004A33AC"/>
    <w:rsid w:val="004A35DC"/>
    <w:rsid w:val="004A3618"/>
    <w:rsid w:val="004A403F"/>
    <w:rsid w:val="004A49DC"/>
    <w:rsid w:val="004A4E9B"/>
    <w:rsid w:val="004A50CC"/>
    <w:rsid w:val="004A538A"/>
    <w:rsid w:val="004A5600"/>
    <w:rsid w:val="004A58D7"/>
    <w:rsid w:val="004A6D08"/>
    <w:rsid w:val="004A7061"/>
    <w:rsid w:val="004A71FE"/>
    <w:rsid w:val="004A7987"/>
    <w:rsid w:val="004A7B10"/>
    <w:rsid w:val="004B007A"/>
    <w:rsid w:val="004B09CE"/>
    <w:rsid w:val="004B13E2"/>
    <w:rsid w:val="004B147A"/>
    <w:rsid w:val="004B1F0F"/>
    <w:rsid w:val="004B2144"/>
    <w:rsid w:val="004B246E"/>
    <w:rsid w:val="004B2528"/>
    <w:rsid w:val="004B2BE2"/>
    <w:rsid w:val="004B3246"/>
    <w:rsid w:val="004B3309"/>
    <w:rsid w:val="004B3B9F"/>
    <w:rsid w:val="004B43CC"/>
    <w:rsid w:val="004B4587"/>
    <w:rsid w:val="004B542A"/>
    <w:rsid w:val="004B5DA5"/>
    <w:rsid w:val="004B6043"/>
    <w:rsid w:val="004B6214"/>
    <w:rsid w:val="004B6417"/>
    <w:rsid w:val="004B682B"/>
    <w:rsid w:val="004B7754"/>
    <w:rsid w:val="004B7AC7"/>
    <w:rsid w:val="004C0A2D"/>
    <w:rsid w:val="004C10FC"/>
    <w:rsid w:val="004C1B04"/>
    <w:rsid w:val="004C1E87"/>
    <w:rsid w:val="004C3B67"/>
    <w:rsid w:val="004C3F2E"/>
    <w:rsid w:val="004C564E"/>
    <w:rsid w:val="004C6F6A"/>
    <w:rsid w:val="004C78E5"/>
    <w:rsid w:val="004C79BB"/>
    <w:rsid w:val="004D07E4"/>
    <w:rsid w:val="004D0806"/>
    <w:rsid w:val="004D0DBC"/>
    <w:rsid w:val="004D121A"/>
    <w:rsid w:val="004D2117"/>
    <w:rsid w:val="004D2349"/>
    <w:rsid w:val="004D30D3"/>
    <w:rsid w:val="004D353F"/>
    <w:rsid w:val="004D379A"/>
    <w:rsid w:val="004D38A7"/>
    <w:rsid w:val="004D3A68"/>
    <w:rsid w:val="004D3E66"/>
    <w:rsid w:val="004D4EC5"/>
    <w:rsid w:val="004D4F66"/>
    <w:rsid w:val="004D502C"/>
    <w:rsid w:val="004D5039"/>
    <w:rsid w:val="004D515C"/>
    <w:rsid w:val="004D51F2"/>
    <w:rsid w:val="004D52FA"/>
    <w:rsid w:val="004D5C17"/>
    <w:rsid w:val="004D6072"/>
    <w:rsid w:val="004D6552"/>
    <w:rsid w:val="004D6CB3"/>
    <w:rsid w:val="004D6E98"/>
    <w:rsid w:val="004D6F03"/>
    <w:rsid w:val="004D742A"/>
    <w:rsid w:val="004D7657"/>
    <w:rsid w:val="004D7A28"/>
    <w:rsid w:val="004D7A2A"/>
    <w:rsid w:val="004E0500"/>
    <w:rsid w:val="004E05C3"/>
    <w:rsid w:val="004E08E7"/>
    <w:rsid w:val="004E1098"/>
    <w:rsid w:val="004E189A"/>
    <w:rsid w:val="004E1BB5"/>
    <w:rsid w:val="004E20A3"/>
    <w:rsid w:val="004E2CE8"/>
    <w:rsid w:val="004E3EFB"/>
    <w:rsid w:val="004E4356"/>
    <w:rsid w:val="004E4F6C"/>
    <w:rsid w:val="004E4F8B"/>
    <w:rsid w:val="004E50BD"/>
    <w:rsid w:val="004E5720"/>
    <w:rsid w:val="004E5C55"/>
    <w:rsid w:val="004E5DDA"/>
    <w:rsid w:val="004E6389"/>
    <w:rsid w:val="004E6EED"/>
    <w:rsid w:val="004E7047"/>
    <w:rsid w:val="004E790A"/>
    <w:rsid w:val="004F032E"/>
    <w:rsid w:val="004F0741"/>
    <w:rsid w:val="004F088A"/>
    <w:rsid w:val="004F0FD5"/>
    <w:rsid w:val="004F1206"/>
    <w:rsid w:val="004F12FE"/>
    <w:rsid w:val="004F1565"/>
    <w:rsid w:val="004F15BB"/>
    <w:rsid w:val="004F16F8"/>
    <w:rsid w:val="004F2053"/>
    <w:rsid w:val="004F2918"/>
    <w:rsid w:val="004F3DDA"/>
    <w:rsid w:val="004F481E"/>
    <w:rsid w:val="004F4825"/>
    <w:rsid w:val="004F4DFA"/>
    <w:rsid w:val="004F4E19"/>
    <w:rsid w:val="004F55AD"/>
    <w:rsid w:val="004F5D50"/>
    <w:rsid w:val="004F5E33"/>
    <w:rsid w:val="004F60FB"/>
    <w:rsid w:val="004F6472"/>
    <w:rsid w:val="004F6D65"/>
    <w:rsid w:val="00500252"/>
    <w:rsid w:val="0050032E"/>
    <w:rsid w:val="00500BE7"/>
    <w:rsid w:val="00500CFA"/>
    <w:rsid w:val="0050130B"/>
    <w:rsid w:val="0050200C"/>
    <w:rsid w:val="005023C3"/>
    <w:rsid w:val="005029BF"/>
    <w:rsid w:val="00502CB2"/>
    <w:rsid w:val="005033D4"/>
    <w:rsid w:val="005039CE"/>
    <w:rsid w:val="00503A74"/>
    <w:rsid w:val="00503E68"/>
    <w:rsid w:val="00503F41"/>
    <w:rsid w:val="00504126"/>
    <w:rsid w:val="00504425"/>
    <w:rsid w:val="005047B4"/>
    <w:rsid w:val="00504983"/>
    <w:rsid w:val="005052D6"/>
    <w:rsid w:val="00505575"/>
    <w:rsid w:val="005060DD"/>
    <w:rsid w:val="005061EC"/>
    <w:rsid w:val="00506255"/>
    <w:rsid w:val="00506396"/>
    <w:rsid w:val="0050639C"/>
    <w:rsid w:val="005066FE"/>
    <w:rsid w:val="0050686A"/>
    <w:rsid w:val="005068BC"/>
    <w:rsid w:val="005068C2"/>
    <w:rsid w:val="00506CDB"/>
    <w:rsid w:val="00507505"/>
    <w:rsid w:val="00507BFA"/>
    <w:rsid w:val="00510254"/>
    <w:rsid w:val="005109D2"/>
    <w:rsid w:val="00510DD4"/>
    <w:rsid w:val="005110EB"/>
    <w:rsid w:val="00511EA5"/>
    <w:rsid w:val="00511F6B"/>
    <w:rsid w:val="00512214"/>
    <w:rsid w:val="00512294"/>
    <w:rsid w:val="00512AC3"/>
    <w:rsid w:val="005132A9"/>
    <w:rsid w:val="0051390E"/>
    <w:rsid w:val="0051413A"/>
    <w:rsid w:val="00514209"/>
    <w:rsid w:val="005145A3"/>
    <w:rsid w:val="0051507D"/>
    <w:rsid w:val="0051557C"/>
    <w:rsid w:val="005158FF"/>
    <w:rsid w:val="005163DE"/>
    <w:rsid w:val="0051692D"/>
    <w:rsid w:val="00516A83"/>
    <w:rsid w:val="00517F1F"/>
    <w:rsid w:val="00520A6F"/>
    <w:rsid w:val="005211C6"/>
    <w:rsid w:val="00521259"/>
    <w:rsid w:val="00524E19"/>
    <w:rsid w:val="00525650"/>
    <w:rsid w:val="0052574A"/>
    <w:rsid w:val="005267D5"/>
    <w:rsid w:val="005269E3"/>
    <w:rsid w:val="00526ACA"/>
    <w:rsid w:val="00527A92"/>
    <w:rsid w:val="00527F5B"/>
    <w:rsid w:val="005306B8"/>
    <w:rsid w:val="00530C82"/>
    <w:rsid w:val="00532001"/>
    <w:rsid w:val="00532220"/>
    <w:rsid w:val="00532C6C"/>
    <w:rsid w:val="0053442C"/>
    <w:rsid w:val="005347DB"/>
    <w:rsid w:val="005347EB"/>
    <w:rsid w:val="00534BBB"/>
    <w:rsid w:val="00534C47"/>
    <w:rsid w:val="0053571F"/>
    <w:rsid w:val="00535837"/>
    <w:rsid w:val="005359DD"/>
    <w:rsid w:val="00535B93"/>
    <w:rsid w:val="005369CC"/>
    <w:rsid w:val="00536E33"/>
    <w:rsid w:val="0053714D"/>
    <w:rsid w:val="005372FC"/>
    <w:rsid w:val="005377D4"/>
    <w:rsid w:val="005400A7"/>
    <w:rsid w:val="00540484"/>
    <w:rsid w:val="005407FE"/>
    <w:rsid w:val="00540DCB"/>
    <w:rsid w:val="00540EA4"/>
    <w:rsid w:val="00541430"/>
    <w:rsid w:val="00541524"/>
    <w:rsid w:val="00541C5E"/>
    <w:rsid w:val="00542499"/>
    <w:rsid w:val="0054286A"/>
    <w:rsid w:val="00542984"/>
    <w:rsid w:val="0054381E"/>
    <w:rsid w:val="005439CB"/>
    <w:rsid w:val="0054428A"/>
    <w:rsid w:val="005446D7"/>
    <w:rsid w:val="00544A07"/>
    <w:rsid w:val="00544E0E"/>
    <w:rsid w:val="0054511C"/>
    <w:rsid w:val="00545869"/>
    <w:rsid w:val="00545FFA"/>
    <w:rsid w:val="005466B0"/>
    <w:rsid w:val="0054772C"/>
    <w:rsid w:val="005477AD"/>
    <w:rsid w:val="005477EB"/>
    <w:rsid w:val="00547E6E"/>
    <w:rsid w:val="00547EF4"/>
    <w:rsid w:val="00547F7E"/>
    <w:rsid w:val="00550200"/>
    <w:rsid w:val="005517B1"/>
    <w:rsid w:val="005527FD"/>
    <w:rsid w:val="0055399D"/>
    <w:rsid w:val="0055425C"/>
    <w:rsid w:val="00554E6C"/>
    <w:rsid w:val="005556CE"/>
    <w:rsid w:val="00556326"/>
    <w:rsid w:val="005565BE"/>
    <w:rsid w:val="00556638"/>
    <w:rsid w:val="00560053"/>
    <w:rsid w:val="0056196E"/>
    <w:rsid w:val="0056197C"/>
    <w:rsid w:val="005619B7"/>
    <w:rsid w:val="00561B1B"/>
    <w:rsid w:val="00561DD6"/>
    <w:rsid w:val="00562066"/>
    <w:rsid w:val="00562F92"/>
    <w:rsid w:val="0056329A"/>
    <w:rsid w:val="00564C0A"/>
    <w:rsid w:val="005659F0"/>
    <w:rsid w:val="00565FBC"/>
    <w:rsid w:val="0056608A"/>
    <w:rsid w:val="005662C4"/>
    <w:rsid w:val="00567E1C"/>
    <w:rsid w:val="005700A4"/>
    <w:rsid w:val="005700D8"/>
    <w:rsid w:val="00570426"/>
    <w:rsid w:val="00571157"/>
    <w:rsid w:val="005716AD"/>
    <w:rsid w:val="00571B28"/>
    <w:rsid w:val="00571BBE"/>
    <w:rsid w:val="00571C5F"/>
    <w:rsid w:val="00572416"/>
    <w:rsid w:val="005728F3"/>
    <w:rsid w:val="00572E26"/>
    <w:rsid w:val="00572E5B"/>
    <w:rsid w:val="005732F9"/>
    <w:rsid w:val="005737BE"/>
    <w:rsid w:val="0057411A"/>
    <w:rsid w:val="0057434B"/>
    <w:rsid w:val="00574423"/>
    <w:rsid w:val="00574AE3"/>
    <w:rsid w:val="00574C5E"/>
    <w:rsid w:val="0057503B"/>
    <w:rsid w:val="0057586B"/>
    <w:rsid w:val="00575AD3"/>
    <w:rsid w:val="0057620B"/>
    <w:rsid w:val="00576349"/>
    <w:rsid w:val="005768DE"/>
    <w:rsid w:val="005777ED"/>
    <w:rsid w:val="00577B48"/>
    <w:rsid w:val="005800DC"/>
    <w:rsid w:val="005804F9"/>
    <w:rsid w:val="00580FEC"/>
    <w:rsid w:val="005813F5"/>
    <w:rsid w:val="00583973"/>
    <w:rsid w:val="005840B8"/>
    <w:rsid w:val="005843EB"/>
    <w:rsid w:val="00584F61"/>
    <w:rsid w:val="00585AC4"/>
    <w:rsid w:val="00585CFD"/>
    <w:rsid w:val="00585D6A"/>
    <w:rsid w:val="0058717E"/>
    <w:rsid w:val="00590131"/>
    <w:rsid w:val="005901C8"/>
    <w:rsid w:val="005908A0"/>
    <w:rsid w:val="00590C20"/>
    <w:rsid w:val="00591D2C"/>
    <w:rsid w:val="00592459"/>
    <w:rsid w:val="00592ADB"/>
    <w:rsid w:val="00592B47"/>
    <w:rsid w:val="00592CAD"/>
    <w:rsid w:val="00593186"/>
    <w:rsid w:val="005933B9"/>
    <w:rsid w:val="00593ECF"/>
    <w:rsid w:val="00594721"/>
    <w:rsid w:val="005970F1"/>
    <w:rsid w:val="005977CA"/>
    <w:rsid w:val="00597833"/>
    <w:rsid w:val="005A07C5"/>
    <w:rsid w:val="005A0FCC"/>
    <w:rsid w:val="005A1F87"/>
    <w:rsid w:val="005A2647"/>
    <w:rsid w:val="005A2D33"/>
    <w:rsid w:val="005A3016"/>
    <w:rsid w:val="005A3075"/>
    <w:rsid w:val="005A308F"/>
    <w:rsid w:val="005A382F"/>
    <w:rsid w:val="005A3AF0"/>
    <w:rsid w:val="005A3C16"/>
    <w:rsid w:val="005A4129"/>
    <w:rsid w:val="005A4223"/>
    <w:rsid w:val="005A43B2"/>
    <w:rsid w:val="005A441A"/>
    <w:rsid w:val="005A4938"/>
    <w:rsid w:val="005A5005"/>
    <w:rsid w:val="005A5289"/>
    <w:rsid w:val="005A53F0"/>
    <w:rsid w:val="005A5534"/>
    <w:rsid w:val="005A55CC"/>
    <w:rsid w:val="005A567A"/>
    <w:rsid w:val="005A6743"/>
    <w:rsid w:val="005A70E9"/>
    <w:rsid w:val="005A7B64"/>
    <w:rsid w:val="005B0668"/>
    <w:rsid w:val="005B0A47"/>
    <w:rsid w:val="005B0BBF"/>
    <w:rsid w:val="005B1A2C"/>
    <w:rsid w:val="005B2BBE"/>
    <w:rsid w:val="005B3140"/>
    <w:rsid w:val="005B377E"/>
    <w:rsid w:val="005B6143"/>
    <w:rsid w:val="005B672C"/>
    <w:rsid w:val="005B6AE6"/>
    <w:rsid w:val="005B703E"/>
    <w:rsid w:val="005B72A8"/>
    <w:rsid w:val="005B7B1F"/>
    <w:rsid w:val="005C0287"/>
    <w:rsid w:val="005C0AE9"/>
    <w:rsid w:val="005C0CC6"/>
    <w:rsid w:val="005C108E"/>
    <w:rsid w:val="005C10D8"/>
    <w:rsid w:val="005C1A5D"/>
    <w:rsid w:val="005C1E63"/>
    <w:rsid w:val="005C22D3"/>
    <w:rsid w:val="005C2797"/>
    <w:rsid w:val="005C2F26"/>
    <w:rsid w:val="005C4211"/>
    <w:rsid w:val="005C4341"/>
    <w:rsid w:val="005C5337"/>
    <w:rsid w:val="005C579C"/>
    <w:rsid w:val="005C6563"/>
    <w:rsid w:val="005C71DC"/>
    <w:rsid w:val="005C76FA"/>
    <w:rsid w:val="005D011B"/>
    <w:rsid w:val="005D08A2"/>
    <w:rsid w:val="005D0AB5"/>
    <w:rsid w:val="005D0BB1"/>
    <w:rsid w:val="005D2D1A"/>
    <w:rsid w:val="005D2FD7"/>
    <w:rsid w:val="005D3079"/>
    <w:rsid w:val="005D3374"/>
    <w:rsid w:val="005D3E9C"/>
    <w:rsid w:val="005D47F0"/>
    <w:rsid w:val="005D4F2B"/>
    <w:rsid w:val="005D578A"/>
    <w:rsid w:val="005D6EB0"/>
    <w:rsid w:val="005D74B9"/>
    <w:rsid w:val="005D753F"/>
    <w:rsid w:val="005D795E"/>
    <w:rsid w:val="005E0699"/>
    <w:rsid w:val="005E07C7"/>
    <w:rsid w:val="005E0E64"/>
    <w:rsid w:val="005E30F1"/>
    <w:rsid w:val="005E32F1"/>
    <w:rsid w:val="005E363E"/>
    <w:rsid w:val="005E3BDF"/>
    <w:rsid w:val="005E41C9"/>
    <w:rsid w:val="005E44C0"/>
    <w:rsid w:val="005E44E5"/>
    <w:rsid w:val="005E4BFB"/>
    <w:rsid w:val="005E4E05"/>
    <w:rsid w:val="005E64BF"/>
    <w:rsid w:val="005E65A7"/>
    <w:rsid w:val="005E6685"/>
    <w:rsid w:val="005F02C6"/>
    <w:rsid w:val="005F0561"/>
    <w:rsid w:val="005F09CA"/>
    <w:rsid w:val="005F1161"/>
    <w:rsid w:val="005F16F8"/>
    <w:rsid w:val="005F21A8"/>
    <w:rsid w:val="005F36C5"/>
    <w:rsid w:val="005F3CAB"/>
    <w:rsid w:val="005F4CCD"/>
    <w:rsid w:val="005F4F7E"/>
    <w:rsid w:val="005F54EF"/>
    <w:rsid w:val="005F5BD3"/>
    <w:rsid w:val="005F5F94"/>
    <w:rsid w:val="005F648F"/>
    <w:rsid w:val="005F6BD1"/>
    <w:rsid w:val="005F70CD"/>
    <w:rsid w:val="005F72A3"/>
    <w:rsid w:val="005F7732"/>
    <w:rsid w:val="005F7D5A"/>
    <w:rsid w:val="005F7DDE"/>
    <w:rsid w:val="00600006"/>
    <w:rsid w:val="00600EB1"/>
    <w:rsid w:val="00601382"/>
    <w:rsid w:val="006017B6"/>
    <w:rsid w:val="00602120"/>
    <w:rsid w:val="00602272"/>
    <w:rsid w:val="00602F79"/>
    <w:rsid w:val="0060321C"/>
    <w:rsid w:val="0060349E"/>
    <w:rsid w:val="006049D7"/>
    <w:rsid w:val="00604AB5"/>
    <w:rsid w:val="00605383"/>
    <w:rsid w:val="00605629"/>
    <w:rsid w:val="0060586A"/>
    <w:rsid w:val="00605946"/>
    <w:rsid w:val="00605F53"/>
    <w:rsid w:val="006076D0"/>
    <w:rsid w:val="00607D85"/>
    <w:rsid w:val="0061067A"/>
    <w:rsid w:val="00610944"/>
    <w:rsid w:val="00611448"/>
    <w:rsid w:val="00611774"/>
    <w:rsid w:val="0061183C"/>
    <w:rsid w:val="006126BD"/>
    <w:rsid w:val="00612BF5"/>
    <w:rsid w:val="00613BC4"/>
    <w:rsid w:val="006140B0"/>
    <w:rsid w:val="00614731"/>
    <w:rsid w:val="0061523C"/>
    <w:rsid w:val="0061565C"/>
    <w:rsid w:val="00616352"/>
    <w:rsid w:val="00617951"/>
    <w:rsid w:val="00617C56"/>
    <w:rsid w:val="00617F24"/>
    <w:rsid w:val="006209E7"/>
    <w:rsid w:val="00621073"/>
    <w:rsid w:val="00621C5D"/>
    <w:rsid w:val="00622A9B"/>
    <w:rsid w:val="00622F1C"/>
    <w:rsid w:val="00623ACE"/>
    <w:rsid w:val="006241CC"/>
    <w:rsid w:val="006250EB"/>
    <w:rsid w:val="00625154"/>
    <w:rsid w:val="0062547F"/>
    <w:rsid w:val="00625A4A"/>
    <w:rsid w:val="00625F9A"/>
    <w:rsid w:val="00626E72"/>
    <w:rsid w:val="006272C1"/>
    <w:rsid w:val="00630AFE"/>
    <w:rsid w:val="00631D73"/>
    <w:rsid w:val="00631E36"/>
    <w:rsid w:val="00632B2D"/>
    <w:rsid w:val="00633FA5"/>
    <w:rsid w:val="00634399"/>
    <w:rsid w:val="00635D2E"/>
    <w:rsid w:val="00635E33"/>
    <w:rsid w:val="00635F7B"/>
    <w:rsid w:val="00636F49"/>
    <w:rsid w:val="00637A88"/>
    <w:rsid w:val="006403CD"/>
    <w:rsid w:val="00640F35"/>
    <w:rsid w:val="00641109"/>
    <w:rsid w:val="00641EA5"/>
    <w:rsid w:val="00643063"/>
    <w:rsid w:val="0064486E"/>
    <w:rsid w:val="006450F9"/>
    <w:rsid w:val="006458D6"/>
    <w:rsid w:val="006461D4"/>
    <w:rsid w:val="0064659F"/>
    <w:rsid w:val="006472A5"/>
    <w:rsid w:val="00647965"/>
    <w:rsid w:val="0064797B"/>
    <w:rsid w:val="00647BE1"/>
    <w:rsid w:val="00650243"/>
    <w:rsid w:val="0065041F"/>
    <w:rsid w:val="00650545"/>
    <w:rsid w:val="0065060B"/>
    <w:rsid w:val="00650660"/>
    <w:rsid w:val="00650EAC"/>
    <w:rsid w:val="006514BD"/>
    <w:rsid w:val="00651678"/>
    <w:rsid w:val="00651A78"/>
    <w:rsid w:val="00652148"/>
    <w:rsid w:val="00652303"/>
    <w:rsid w:val="006523B4"/>
    <w:rsid w:val="0065278B"/>
    <w:rsid w:val="00652948"/>
    <w:rsid w:val="00652B93"/>
    <w:rsid w:val="00652CF2"/>
    <w:rsid w:val="00652EBB"/>
    <w:rsid w:val="0065302F"/>
    <w:rsid w:val="006532E2"/>
    <w:rsid w:val="006535E2"/>
    <w:rsid w:val="00653739"/>
    <w:rsid w:val="00653E04"/>
    <w:rsid w:val="006541F3"/>
    <w:rsid w:val="006543AF"/>
    <w:rsid w:val="006545BF"/>
    <w:rsid w:val="00654721"/>
    <w:rsid w:val="006547DE"/>
    <w:rsid w:val="00654CF1"/>
    <w:rsid w:val="0065503B"/>
    <w:rsid w:val="00655B35"/>
    <w:rsid w:val="00655DAA"/>
    <w:rsid w:val="00655DEF"/>
    <w:rsid w:val="00655FD6"/>
    <w:rsid w:val="00656457"/>
    <w:rsid w:val="00656C36"/>
    <w:rsid w:val="006575E0"/>
    <w:rsid w:val="00660188"/>
    <w:rsid w:val="006608E6"/>
    <w:rsid w:val="0066094B"/>
    <w:rsid w:val="00660EE0"/>
    <w:rsid w:val="00662961"/>
    <w:rsid w:val="00662C50"/>
    <w:rsid w:val="00663217"/>
    <w:rsid w:val="0066430F"/>
    <w:rsid w:val="006650BF"/>
    <w:rsid w:val="00665451"/>
    <w:rsid w:val="00665585"/>
    <w:rsid w:val="00665CAD"/>
    <w:rsid w:val="00667904"/>
    <w:rsid w:val="00670524"/>
    <w:rsid w:val="0067067C"/>
    <w:rsid w:val="00670C4E"/>
    <w:rsid w:val="00671220"/>
    <w:rsid w:val="006714B5"/>
    <w:rsid w:val="0067223B"/>
    <w:rsid w:val="00672E34"/>
    <w:rsid w:val="00673A81"/>
    <w:rsid w:val="00673AAF"/>
    <w:rsid w:val="0067441D"/>
    <w:rsid w:val="00674735"/>
    <w:rsid w:val="0067479B"/>
    <w:rsid w:val="00675811"/>
    <w:rsid w:val="00676CDB"/>
    <w:rsid w:val="00677EA5"/>
    <w:rsid w:val="00680E45"/>
    <w:rsid w:val="00680FCB"/>
    <w:rsid w:val="0068173A"/>
    <w:rsid w:val="00681F66"/>
    <w:rsid w:val="006829C3"/>
    <w:rsid w:val="00682AEE"/>
    <w:rsid w:val="0068339F"/>
    <w:rsid w:val="006835A2"/>
    <w:rsid w:val="00683B16"/>
    <w:rsid w:val="00683D73"/>
    <w:rsid w:val="0068449F"/>
    <w:rsid w:val="00685575"/>
    <w:rsid w:val="00685B85"/>
    <w:rsid w:val="00685C9E"/>
    <w:rsid w:val="00686665"/>
    <w:rsid w:val="0068771A"/>
    <w:rsid w:val="00690966"/>
    <w:rsid w:val="006909A7"/>
    <w:rsid w:val="00691150"/>
    <w:rsid w:val="00691561"/>
    <w:rsid w:val="0069197E"/>
    <w:rsid w:val="006927A7"/>
    <w:rsid w:val="00692865"/>
    <w:rsid w:val="006929F0"/>
    <w:rsid w:val="00692F45"/>
    <w:rsid w:val="006934A8"/>
    <w:rsid w:val="00693CE8"/>
    <w:rsid w:val="00693E42"/>
    <w:rsid w:val="0069405C"/>
    <w:rsid w:val="00694799"/>
    <w:rsid w:val="00694AA8"/>
    <w:rsid w:val="00694C13"/>
    <w:rsid w:val="00696222"/>
    <w:rsid w:val="00696271"/>
    <w:rsid w:val="00696706"/>
    <w:rsid w:val="0069689E"/>
    <w:rsid w:val="006971D3"/>
    <w:rsid w:val="00697925"/>
    <w:rsid w:val="006A0271"/>
    <w:rsid w:val="006A0504"/>
    <w:rsid w:val="006A0591"/>
    <w:rsid w:val="006A155F"/>
    <w:rsid w:val="006A19A1"/>
    <w:rsid w:val="006A2290"/>
    <w:rsid w:val="006A2304"/>
    <w:rsid w:val="006A2D12"/>
    <w:rsid w:val="006A32E6"/>
    <w:rsid w:val="006A3B73"/>
    <w:rsid w:val="006A3BCE"/>
    <w:rsid w:val="006A4298"/>
    <w:rsid w:val="006A457D"/>
    <w:rsid w:val="006A49A6"/>
    <w:rsid w:val="006A49DF"/>
    <w:rsid w:val="006A5A4D"/>
    <w:rsid w:val="006A6C17"/>
    <w:rsid w:val="006A6C74"/>
    <w:rsid w:val="006A7256"/>
    <w:rsid w:val="006A74D2"/>
    <w:rsid w:val="006A7C82"/>
    <w:rsid w:val="006B0042"/>
    <w:rsid w:val="006B07F3"/>
    <w:rsid w:val="006B0D4F"/>
    <w:rsid w:val="006B0FB9"/>
    <w:rsid w:val="006B1897"/>
    <w:rsid w:val="006B1C67"/>
    <w:rsid w:val="006B204D"/>
    <w:rsid w:val="006B2059"/>
    <w:rsid w:val="006B2365"/>
    <w:rsid w:val="006B2500"/>
    <w:rsid w:val="006B283B"/>
    <w:rsid w:val="006B2847"/>
    <w:rsid w:val="006B2E77"/>
    <w:rsid w:val="006B31A1"/>
    <w:rsid w:val="006B38CD"/>
    <w:rsid w:val="006B3C73"/>
    <w:rsid w:val="006B3E79"/>
    <w:rsid w:val="006B4F5C"/>
    <w:rsid w:val="006B592F"/>
    <w:rsid w:val="006B598D"/>
    <w:rsid w:val="006B6F85"/>
    <w:rsid w:val="006B70F8"/>
    <w:rsid w:val="006B75D7"/>
    <w:rsid w:val="006C03C6"/>
    <w:rsid w:val="006C03EA"/>
    <w:rsid w:val="006C0D87"/>
    <w:rsid w:val="006C115A"/>
    <w:rsid w:val="006C15BC"/>
    <w:rsid w:val="006C1A41"/>
    <w:rsid w:val="006C1D38"/>
    <w:rsid w:val="006C2FEF"/>
    <w:rsid w:val="006C3156"/>
    <w:rsid w:val="006C3328"/>
    <w:rsid w:val="006C33C5"/>
    <w:rsid w:val="006C36F9"/>
    <w:rsid w:val="006C3A59"/>
    <w:rsid w:val="006C4066"/>
    <w:rsid w:val="006C4B0C"/>
    <w:rsid w:val="006C538B"/>
    <w:rsid w:val="006C538F"/>
    <w:rsid w:val="006C5573"/>
    <w:rsid w:val="006C572A"/>
    <w:rsid w:val="006C5A66"/>
    <w:rsid w:val="006C6B14"/>
    <w:rsid w:val="006C6E70"/>
    <w:rsid w:val="006C73C7"/>
    <w:rsid w:val="006C79E1"/>
    <w:rsid w:val="006D02BD"/>
    <w:rsid w:val="006D0351"/>
    <w:rsid w:val="006D0D86"/>
    <w:rsid w:val="006D1118"/>
    <w:rsid w:val="006D1913"/>
    <w:rsid w:val="006D2320"/>
    <w:rsid w:val="006D270A"/>
    <w:rsid w:val="006D27C3"/>
    <w:rsid w:val="006D2A17"/>
    <w:rsid w:val="006D315E"/>
    <w:rsid w:val="006D33E8"/>
    <w:rsid w:val="006D39B2"/>
    <w:rsid w:val="006D429E"/>
    <w:rsid w:val="006D4676"/>
    <w:rsid w:val="006D4F21"/>
    <w:rsid w:val="006D5176"/>
    <w:rsid w:val="006D533F"/>
    <w:rsid w:val="006D5351"/>
    <w:rsid w:val="006D573A"/>
    <w:rsid w:val="006D5748"/>
    <w:rsid w:val="006D57D4"/>
    <w:rsid w:val="006D58DC"/>
    <w:rsid w:val="006D5909"/>
    <w:rsid w:val="006D6100"/>
    <w:rsid w:val="006D61DB"/>
    <w:rsid w:val="006D7320"/>
    <w:rsid w:val="006D79DA"/>
    <w:rsid w:val="006D7B5A"/>
    <w:rsid w:val="006E03F5"/>
    <w:rsid w:val="006E07FB"/>
    <w:rsid w:val="006E2D0D"/>
    <w:rsid w:val="006E2DCB"/>
    <w:rsid w:val="006E2EC5"/>
    <w:rsid w:val="006E3B30"/>
    <w:rsid w:val="006E417C"/>
    <w:rsid w:val="006E489C"/>
    <w:rsid w:val="006E4E10"/>
    <w:rsid w:val="006E4EC0"/>
    <w:rsid w:val="006E5113"/>
    <w:rsid w:val="006E552D"/>
    <w:rsid w:val="006E5EFC"/>
    <w:rsid w:val="006E60FE"/>
    <w:rsid w:val="006E692A"/>
    <w:rsid w:val="006E693F"/>
    <w:rsid w:val="006E6B9B"/>
    <w:rsid w:val="006E6F0F"/>
    <w:rsid w:val="006E7170"/>
    <w:rsid w:val="006E71A2"/>
    <w:rsid w:val="006E73FA"/>
    <w:rsid w:val="006E75F7"/>
    <w:rsid w:val="006E7741"/>
    <w:rsid w:val="006E78FC"/>
    <w:rsid w:val="006E7C65"/>
    <w:rsid w:val="006E7D9C"/>
    <w:rsid w:val="006E7E59"/>
    <w:rsid w:val="006F0145"/>
    <w:rsid w:val="006F0344"/>
    <w:rsid w:val="006F0563"/>
    <w:rsid w:val="006F0DF6"/>
    <w:rsid w:val="006F0EAE"/>
    <w:rsid w:val="006F19CB"/>
    <w:rsid w:val="006F1F40"/>
    <w:rsid w:val="006F26ED"/>
    <w:rsid w:val="006F27F9"/>
    <w:rsid w:val="006F29F9"/>
    <w:rsid w:val="006F2B9F"/>
    <w:rsid w:val="006F312E"/>
    <w:rsid w:val="006F3245"/>
    <w:rsid w:val="006F38C4"/>
    <w:rsid w:val="006F3DFC"/>
    <w:rsid w:val="006F456F"/>
    <w:rsid w:val="006F47FD"/>
    <w:rsid w:val="006F4934"/>
    <w:rsid w:val="006F541E"/>
    <w:rsid w:val="006F5AC4"/>
    <w:rsid w:val="006F60DB"/>
    <w:rsid w:val="006F638E"/>
    <w:rsid w:val="006F64EE"/>
    <w:rsid w:val="006F68D2"/>
    <w:rsid w:val="006F72DA"/>
    <w:rsid w:val="006F74F6"/>
    <w:rsid w:val="006F7EF5"/>
    <w:rsid w:val="0070042F"/>
    <w:rsid w:val="007013C4"/>
    <w:rsid w:val="0070221B"/>
    <w:rsid w:val="007022EC"/>
    <w:rsid w:val="007026A2"/>
    <w:rsid w:val="00703AE3"/>
    <w:rsid w:val="00703E11"/>
    <w:rsid w:val="0070406B"/>
    <w:rsid w:val="007045C1"/>
    <w:rsid w:val="00704D5B"/>
    <w:rsid w:val="00705948"/>
    <w:rsid w:val="00706DE2"/>
    <w:rsid w:val="00706F8A"/>
    <w:rsid w:val="00707493"/>
    <w:rsid w:val="007074D5"/>
    <w:rsid w:val="00707C27"/>
    <w:rsid w:val="00711207"/>
    <w:rsid w:val="007112C1"/>
    <w:rsid w:val="007119E2"/>
    <w:rsid w:val="007125D8"/>
    <w:rsid w:val="00713811"/>
    <w:rsid w:val="007139DF"/>
    <w:rsid w:val="007146DB"/>
    <w:rsid w:val="0071492E"/>
    <w:rsid w:val="00715295"/>
    <w:rsid w:val="0071538F"/>
    <w:rsid w:val="00715440"/>
    <w:rsid w:val="00715702"/>
    <w:rsid w:val="00715E7B"/>
    <w:rsid w:val="0071617C"/>
    <w:rsid w:val="00716E88"/>
    <w:rsid w:val="00717010"/>
    <w:rsid w:val="0071761A"/>
    <w:rsid w:val="00717828"/>
    <w:rsid w:val="00720F9E"/>
    <w:rsid w:val="0072144A"/>
    <w:rsid w:val="00723BB9"/>
    <w:rsid w:val="00723E92"/>
    <w:rsid w:val="00725550"/>
    <w:rsid w:val="0072598B"/>
    <w:rsid w:val="007259AE"/>
    <w:rsid w:val="00726A5F"/>
    <w:rsid w:val="00726EBE"/>
    <w:rsid w:val="00727210"/>
    <w:rsid w:val="0072727C"/>
    <w:rsid w:val="00727823"/>
    <w:rsid w:val="00730381"/>
    <w:rsid w:val="007307FA"/>
    <w:rsid w:val="00730BC0"/>
    <w:rsid w:val="0073118C"/>
    <w:rsid w:val="0073138F"/>
    <w:rsid w:val="0073167D"/>
    <w:rsid w:val="007319A1"/>
    <w:rsid w:val="00731E1F"/>
    <w:rsid w:val="0073267C"/>
    <w:rsid w:val="00732BFF"/>
    <w:rsid w:val="00732CE7"/>
    <w:rsid w:val="0073310A"/>
    <w:rsid w:val="007335B7"/>
    <w:rsid w:val="00733F8C"/>
    <w:rsid w:val="007340A0"/>
    <w:rsid w:val="007341AB"/>
    <w:rsid w:val="00734E92"/>
    <w:rsid w:val="00735665"/>
    <w:rsid w:val="00736782"/>
    <w:rsid w:val="0073684F"/>
    <w:rsid w:val="00736E26"/>
    <w:rsid w:val="00736E3F"/>
    <w:rsid w:val="00737723"/>
    <w:rsid w:val="00740A51"/>
    <w:rsid w:val="00740FF4"/>
    <w:rsid w:val="0074162A"/>
    <w:rsid w:val="00742638"/>
    <w:rsid w:val="00742C51"/>
    <w:rsid w:val="00743711"/>
    <w:rsid w:val="00743A6D"/>
    <w:rsid w:val="00743E7F"/>
    <w:rsid w:val="00745F49"/>
    <w:rsid w:val="00746A1D"/>
    <w:rsid w:val="00746D72"/>
    <w:rsid w:val="00747BF9"/>
    <w:rsid w:val="00750EFF"/>
    <w:rsid w:val="007511D7"/>
    <w:rsid w:val="0075145A"/>
    <w:rsid w:val="007516AE"/>
    <w:rsid w:val="00751CE8"/>
    <w:rsid w:val="007521EE"/>
    <w:rsid w:val="0075248E"/>
    <w:rsid w:val="00752B07"/>
    <w:rsid w:val="007532E4"/>
    <w:rsid w:val="00753449"/>
    <w:rsid w:val="007537D4"/>
    <w:rsid w:val="00753B9B"/>
    <w:rsid w:val="00754A62"/>
    <w:rsid w:val="00754D44"/>
    <w:rsid w:val="007555B9"/>
    <w:rsid w:val="0075645D"/>
    <w:rsid w:val="007568CF"/>
    <w:rsid w:val="00756F9E"/>
    <w:rsid w:val="0075742F"/>
    <w:rsid w:val="00757743"/>
    <w:rsid w:val="007579D0"/>
    <w:rsid w:val="0076054B"/>
    <w:rsid w:val="0076144F"/>
    <w:rsid w:val="00761CDB"/>
    <w:rsid w:val="0076203E"/>
    <w:rsid w:val="00762603"/>
    <w:rsid w:val="007626CC"/>
    <w:rsid w:val="007626E1"/>
    <w:rsid w:val="007627D7"/>
    <w:rsid w:val="00762967"/>
    <w:rsid w:val="00763091"/>
    <w:rsid w:val="007631E0"/>
    <w:rsid w:val="007633D1"/>
    <w:rsid w:val="007635EE"/>
    <w:rsid w:val="007643C6"/>
    <w:rsid w:val="007648FB"/>
    <w:rsid w:val="007655D5"/>
    <w:rsid w:val="00765750"/>
    <w:rsid w:val="00766251"/>
    <w:rsid w:val="00766593"/>
    <w:rsid w:val="0076679E"/>
    <w:rsid w:val="007667D0"/>
    <w:rsid w:val="00767247"/>
    <w:rsid w:val="0076762E"/>
    <w:rsid w:val="00770129"/>
    <w:rsid w:val="007709C6"/>
    <w:rsid w:val="00770AFD"/>
    <w:rsid w:val="007713DB"/>
    <w:rsid w:val="00771DD8"/>
    <w:rsid w:val="00771E06"/>
    <w:rsid w:val="007724D8"/>
    <w:rsid w:val="007736D7"/>
    <w:rsid w:val="007738A8"/>
    <w:rsid w:val="00773B38"/>
    <w:rsid w:val="00773E06"/>
    <w:rsid w:val="007747A6"/>
    <w:rsid w:val="007748BB"/>
    <w:rsid w:val="00774C12"/>
    <w:rsid w:val="00774C80"/>
    <w:rsid w:val="00774F59"/>
    <w:rsid w:val="007757CD"/>
    <w:rsid w:val="00775B50"/>
    <w:rsid w:val="007765C4"/>
    <w:rsid w:val="00776695"/>
    <w:rsid w:val="00776E7A"/>
    <w:rsid w:val="007772FE"/>
    <w:rsid w:val="007773E2"/>
    <w:rsid w:val="00777960"/>
    <w:rsid w:val="00777AF0"/>
    <w:rsid w:val="00777DAB"/>
    <w:rsid w:val="007813A4"/>
    <w:rsid w:val="00781457"/>
    <w:rsid w:val="00781C25"/>
    <w:rsid w:val="007820C4"/>
    <w:rsid w:val="00782BEE"/>
    <w:rsid w:val="00782F8D"/>
    <w:rsid w:val="00784667"/>
    <w:rsid w:val="00784AFA"/>
    <w:rsid w:val="00784F35"/>
    <w:rsid w:val="007851CB"/>
    <w:rsid w:val="007864AB"/>
    <w:rsid w:val="007864B2"/>
    <w:rsid w:val="00786F4D"/>
    <w:rsid w:val="00787002"/>
    <w:rsid w:val="0078766A"/>
    <w:rsid w:val="00787D3C"/>
    <w:rsid w:val="00787FA1"/>
    <w:rsid w:val="00790C70"/>
    <w:rsid w:val="00790DF5"/>
    <w:rsid w:val="00791519"/>
    <w:rsid w:val="00791627"/>
    <w:rsid w:val="00791DF8"/>
    <w:rsid w:val="0079213C"/>
    <w:rsid w:val="00793A3D"/>
    <w:rsid w:val="00794289"/>
    <w:rsid w:val="00794E23"/>
    <w:rsid w:val="00794E2E"/>
    <w:rsid w:val="00796A5E"/>
    <w:rsid w:val="00796C60"/>
    <w:rsid w:val="00797D00"/>
    <w:rsid w:val="007A08B2"/>
    <w:rsid w:val="007A08CB"/>
    <w:rsid w:val="007A0EEE"/>
    <w:rsid w:val="007A0F2D"/>
    <w:rsid w:val="007A1F4C"/>
    <w:rsid w:val="007A2AB7"/>
    <w:rsid w:val="007A40E2"/>
    <w:rsid w:val="007A445E"/>
    <w:rsid w:val="007A4507"/>
    <w:rsid w:val="007A4756"/>
    <w:rsid w:val="007A47B8"/>
    <w:rsid w:val="007A4BDA"/>
    <w:rsid w:val="007A5042"/>
    <w:rsid w:val="007A62AD"/>
    <w:rsid w:val="007A6ABE"/>
    <w:rsid w:val="007A7172"/>
    <w:rsid w:val="007A7319"/>
    <w:rsid w:val="007A7DCA"/>
    <w:rsid w:val="007B09F1"/>
    <w:rsid w:val="007B0F95"/>
    <w:rsid w:val="007B11B1"/>
    <w:rsid w:val="007B23A2"/>
    <w:rsid w:val="007B2766"/>
    <w:rsid w:val="007B4982"/>
    <w:rsid w:val="007B554E"/>
    <w:rsid w:val="007B5C69"/>
    <w:rsid w:val="007B658D"/>
    <w:rsid w:val="007B6896"/>
    <w:rsid w:val="007B714F"/>
    <w:rsid w:val="007B7BD9"/>
    <w:rsid w:val="007C00BE"/>
    <w:rsid w:val="007C0F23"/>
    <w:rsid w:val="007C239D"/>
    <w:rsid w:val="007C2834"/>
    <w:rsid w:val="007C2BCA"/>
    <w:rsid w:val="007C3800"/>
    <w:rsid w:val="007C3FB8"/>
    <w:rsid w:val="007C4610"/>
    <w:rsid w:val="007C4987"/>
    <w:rsid w:val="007C52C6"/>
    <w:rsid w:val="007C57FE"/>
    <w:rsid w:val="007C6170"/>
    <w:rsid w:val="007C6E9C"/>
    <w:rsid w:val="007C702E"/>
    <w:rsid w:val="007C7378"/>
    <w:rsid w:val="007C7B2E"/>
    <w:rsid w:val="007C7BFC"/>
    <w:rsid w:val="007D01AA"/>
    <w:rsid w:val="007D0439"/>
    <w:rsid w:val="007D0803"/>
    <w:rsid w:val="007D0ACA"/>
    <w:rsid w:val="007D1505"/>
    <w:rsid w:val="007D1610"/>
    <w:rsid w:val="007D18B6"/>
    <w:rsid w:val="007D20A9"/>
    <w:rsid w:val="007D3658"/>
    <w:rsid w:val="007D3BC3"/>
    <w:rsid w:val="007D40A8"/>
    <w:rsid w:val="007D40D3"/>
    <w:rsid w:val="007D43B2"/>
    <w:rsid w:val="007D4674"/>
    <w:rsid w:val="007D4D25"/>
    <w:rsid w:val="007D61BD"/>
    <w:rsid w:val="007D6B93"/>
    <w:rsid w:val="007D7262"/>
    <w:rsid w:val="007D732D"/>
    <w:rsid w:val="007D77EA"/>
    <w:rsid w:val="007D7A84"/>
    <w:rsid w:val="007E02A7"/>
    <w:rsid w:val="007E0945"/>
    <w:rsid w:val="007E0A0D"/>
    <w:rsid w:val="007E17C6"/>
    <w:rsid w:val="007E17DB"/>
    <w:rsid w:val="007E1D42"/>
    <w:rsid w:val="007E261B"/>
    <w:rsid w:val="007E27CE"/>
    <w:rsid w:val="007E2A10"/>
    <w:rsid w:val="007E2D6B"/>
    <w:rsid w:val="007E2EB6"/>
    <w:rsid w:val="007E32D3"/>
    <w:rsid w:val="007E380E"/>
    <w:rsid w:val="007E3846"/>
    <w:rsid w:val="007E3BD8"/>
    <w:rsid w:val="007E42F5"/>
    <w:rsid w:val="007E49A8"/>
    <w:rsid w:val="007E49FA"/>
    <w:rsid w:val="007E4ECB"/>
    <w:rsid w:val="007E50DD"/>
    <w:rsid w:val="007E514A"/>
    <w:rsid w:val="007E5444"/>
    <w:rsid w:val="007E5A2F"/>
    <w:rsid w:val="007E6749"/>
    <w:rsid w:val="007E7290"/>
    <w:rsid w:val="007E72B1"/>
    <w:rsid w:val="007F0A3F"/>
    <w:rsid w:val="007F0C23"/>
    <w:rsid w:val="007F0D6A"/>
    <w:rsid w:val="007F15F9"/>
    <w:rsid w:val="007F21AD"/>
    <w:rsid w:val="007F2E7B"/>
    <w:rsid w:val="007F3B92"/>
    <w:rsid w:val="007F4A0E"/>
    <w:rsid w:val="007F5079"/>
    <w:rsid w:val="007F530D"/>
    <w:rsid w:val="007F68C5"/>
    <w:rsid w:val="007F6A58"/>
    <w:rsid w:val="007F6F0F"/>
    <w:rsid w:val="007F75B7"/>
    <w:rsid w:val="00800526"/>
    <w:rsid w:val="00800A28"/>
    <w:rsid w:val="00800B8D"/>
    <w:rsid w:val="00800BD6"/>
    <w:rsid w:val="00801E9C"/>
    <w:rsid w:val="00801FAC"/>
    <w:rsid w:val="00802825"/>
    <w:rsid w:val="008029CA"/>
    <w:rsid w:val="00802B2F"/>
    <w:rsid w:val="00802DE5"/>
    <w:rsid w:val="00802F29"/>
    <w:rsid w:val="00802FD5"/>
    <w:rsid w:val="008031DA"/>
    <w:rsid w:val="008033CB"/>
    <w:rsid w:val="00803BB7"/>
    <w:rsid w:val="00803F31"/>
    <w:rsid w:val="00804B61"/>
    <w:rsid w:val="00804BA0"/>
    <w:rsid w:val="00804D96"/>
    <w:rsid w:val="008059D7"/>
    <w:rsid w:val="00805B2D"/>
    <w:rsid w:val="00807924"/>
    <w:rsid w:val="00807D20"/>
    <w:rsid w:val="00810D46"/>
    <w:rsid w:val="00812D52"/>
    <w:rsid w:val="00812DC8"/>
    <w:rsid w:val="00812E07"/>
    <w:rsid w:val="00813276"/>
    <w:rsid w:val="0081440A"/>
    <w:rsid w:val="008148CD"/>
    <w:rsid w:val="0081515F"/>
    <w:rsid w:val="00815BB6"/>
    <w:rsid w:val="00816259"/>
    <w:rsid w:val="008171A9"/>
    <w:rsid w:val="00817684"/>
    <w:rsid w:val="0082057B"/>
    <w:rsid w:val="00820B8A"/>
    <w:rsid w:val="00820BF1"/>
    <w:rsid w:val="00820D0A"/>
    <w:rsid w:val="00820E5C"/>
    <w:rsid w:val="00821D55"/>
    <w:rsid w:val="00821DD1"/>
    <w:rsid w:val="0082205D"/>
    <w:rsid w:val="00822A8D"/>
    <w:rsid w:val="00823B7E"/>
    <w:rsid w:val="00823E8E"/>
    <w:rsid w:val="00823FC1"/>
    <w:rsid w:val="00824054"/>
    <w:rsid w:val="00824905"/>
    <w:rsid w:val="00824941"/>
    <w:rsid w:val="00824D07"/>
    <w:rsid w:val="008250A8"/>
    <w:rsid w:val="00825878"/>
    <w:rsid w:val="00825AFA"/>
    <w:rsid w:val="00825F47"/>
    <w:rsid w:val="00826C9B"/>
    <w:rsid w:val="00827155"/>
    <w:rsid w:val="00827490"/>
    <w:rsid w:val="0082764B"/>
    <w:rsid w:val="00830D1C"/>
    <w:rsid w:val="00831469"/>
    <w:rsid w:val="00831777"/>
    <w:rsid w:val="00832B49"/>
    <w:rsid w:val="00832CCB"/>
    <w:rsid w:val="0083337D"/>
    <w:rsid w:val="008337A6"/>
    <w:rsid w:val="0083390F"/>
    <w:rsid w:val="00834129"/>
    <w:rsid w:val="00835547"/>
    <w:rsid w:val="00835572"/>
    <w:rsid w:val="0083588F"/>
    <w:rsid w:val="00835997"/>
    <w:rsid w:val="008360F1"/>
    <w:rsid w:val="0083623D"/>
    <w:rsid w:val="008362BB"/>
    <w:rsid w:val="00836309"/>
    <w:rsid w:val="00836FC7"/>
    <w:rsid w:val="00837324"/>
    <w:rsid w:val="008379D5"/>
    <w:rsid w:val="008379F0"/>
    <w:rsid w:val="00837E44"/>
    <w:rsid w:val="008402CB"/>
    <w:rsid w:val="00840729"/>
    <w:rsid w:val="00840DDE"/>
    <w:rsid w:val="00841482"/>
    <w:rsid w:val="008415CC"/>
    <w:rsid w:val="008418F1"/>
    <w:rsid w:val="00841D25"/>
    <w:rsid w:val="00842767"/>
    <w:rsid w:val="00844F07"/>
    <w:rsid w:val="00844F92"/>
    <w:rsid w:val="00844FCF"/>
    <w:rsid w:val="00845CA4"/>
    <w:rsid w:val="00845FF1"/>
    <w:rsid w:val="0084612B"/>
    <w:rsid w:val="00846359"/>
    <w:rsid w:val="00846BB9"/>
    <w:rsid w:val="00846D7E"/>
    <w:rsid w:val="00846E9B"/>
    <w:rsid w:val="00846EDD"/>
    <w:rsid w:val="008470B3"/>
    <w:rsid w:val="0084739D"/>
    <w:rsid w:val="00847597"/>
    <w:rsid w:val="00847758"/>
    <w:rsid w:val="00847760"/>
    <w:rsid w:val="008477ED"/>
    <w:rsid w:val="00847BA9"/>
    <w:rsid w:val="00847C79"/>
    <w:rsid w:val="00847E1D"/>
    <w:rsid w:val="008501FE"/>
    <w:rsid w:val="00850396"/>
    <w:rsid w:val="00850DAE"/>
    <w:rsid w:val="00850DDF"/>
    <w:rsid w:val="0085116C"/>
    <w:rsid w:val="00851766"/>
    <w:rsid w:val="00851A72"/>
    <w:rsid w:val="00852174"/>
    <w:rsid w:val="0085284B"/>
    <w:rsid w:val="00852BC1"/>
    <w:rsid w:val="008530A0"/>
    <w:rsid w:val="0085359C"/>
    <w:rsid w:val="0085385B"/>
    <w:rsid w:val="0085396B"/>
    <w:rsid w:val="008540D0"/>
    <w:rsid w:val="0085434F"/>
    <w:rsid w:val="008547E2"/>
    <w:rsid w:val="00854E00"/>
    <w:rsid w:val="008552CD"/>
    <w:rsid w:val="008554A5"/>
    <w:rsid w:val="00855F5C"/>
    <w:rsid w:val="00856DC7"/>
    <w:rsid w:val="00856F1B"/>
    <w:rsid w:val="0085709C"/>
    <w:rsid w:val="0085738F"/>
    <w:rsid w:val="0085793A"/>
    <w:rsid w:val="00857B5C"/>
    <w:rsid w:val="00857B7C"/>
    <w:rsid w:val="00860040"/>
    <w:rsid w:val="008605C6"/>
    <w:rsid w:val="008615B7"/>
    <w:rsid w:val="00861D51"/>
    <w:rsid w:val="0086227B"/>
    <w:rsid w:val="00862327"/>
    <w:rsid w:val="00862709"/>
    <w:rsid w:val="008628A1"/>
    <w:rsid w:val="008629AE"/>
    <w:rsid w:val="00862A28"/>
    <w:rsid w:val="008637B1"/>
    <w:rsid w:val="00864208"/>
    <w:rsid w:val="00864C57"/>
    <w:rsid w:val="00864EB6"/>
    <w:rsid w:val="00864EF2"/>
    <w:rsid w:val="00865717"/>
    <w:rsid w:val="00865719"/>
    <w:rsid w:val="00865AD9"/>
    <w:rsid w:val="00865D84"/>
    <w:rsid w:val="00867E62"/>
    <w:rsid w:val="00867ECA"/>
    <w:rsid w:val="008704D7"/>
    <w:rsid w:val="008709DF"/>
    <w:rsid w:val="00870B0A"/>
    <w:rsid w:val="00870C8E"/>
    <w:rsid w:val="00870CE6"/>
    <w:rsid w:val="00870DAE"/>
    <w:rsid w:val="00871943"/>
    <w:rsid w:val="00871BC4"/>
    <w:rsid w:val="00872170"/>
    <w:rsid w:val="0087342E"/>
    <w:rsid w:val="00873AE8"/>
    <w:rsid w:val="00874068"/>
    <w:rsid w:val="00874770"/>
    <w:rsid w:val="00874D83"/>
    <w:rsid w:val="0087518F"/>
    <w:rsid w:val="008755E8"/>
    <w:rsid w:val="00875644"/>
    <w:rsid w:val="0087789C"/>
    <w:rsid w:val="00877B20"/>
    <w:rsid w:val="0088095D"/>
    <w:rsid w:val="00881948"/>
    <w:rsid w:val="00881B06"/>
    <w:rsid w:val="008835FF"/>
    <w:rsid w:val="00883756"/>
    <w:rsid w:val="008837CE"/>
    <w:rsid w:val="0088386E"/>
    <w:rsid w:val="00883DB0"/>
    <w:rsid w:val="00883F77"/>
    <w:rsid w:val="00884F9A"/>
    <w:rsid w:val="00885238"/>
    <w:rsid w:val="0088536D"/>
    <w:rsid w:val="00885537"/>
    <w:rsid w:val="00885655"/>
    <w:rsid w:val="00885B9D"/>
    <w:rsid w:val="00886253"/>
    <w:rsid w:val="00886E91"/>
    <w:rsid w:val="00887506"/>
    <w:rsid w:val="00887962"/>
    <w:rsid w:val="00887C4C"/>
    <w:rsid w:val="008902FC"/>
    <w:rsid w:val="008909D1"/>
    <w:rsid w:val="00890A43"/>
    <w:rsid w:val="00892B03"/>
    <w:rsid w:val="00892DE6"/>
    <w:rsid w:val="0089347D"/>
    <w:rsid w:val="008935F7"/>
    <w:rsid w:val="00894149"/>
    <w:rsid w:val="008944CB"/>
    <w:rsid w:val="008954E5"/>
    <w:rsid w:val="00895B83"/>
    <w:rsid w:val="00895F88"/>
    <w:rsid w:val="008970AA"/>
    <w:rsid w:val="0089715A"/>
    <w:rsid w:val="008971C4"/>
    <w:rsid w:val="00897B6D"/>
    <w:rsid w:val="00897C90"/>
    <w:rsid w:val="00897FA8"/>
    <w:rsid w:val="008A0771"/>
    <w:rsid w:val="008A0E4B"/>
    <w:rsid w:val="008A114A"/>
    <w:rsid w:val="008A1335"/>
    <w:rsid w:val="008A2570"/>
    <w:rsid w:val="008A2940"/>
    <w:rsid w:val="008A2C8D"/>
    <w:rsid w:val="008A2F55"/>
    <w:rsid w:val="008A330B"/>
    <w:rsid w:val="008A3645"/>
    <w:rsid w:val="008A388D"/>
    <w:rsid w:val="008A3F37"/>
    <w:rsid w:val="008A3FAB"/>
    <w:rsid w:val="008A4768"/>
    <w:rsid w:val="008A4797"/>
    <w:rsid w:val="008A582E"/>
    <w:rsid w:val="008A5A78"/>
    <w:rsid w:val="008A5B50"/>
    <w:rsid w:val="008A5EC8"/>
    <w:rsid w:val="008A5F33"/>
    <w:rsid w:val="008A5F43"/>
    <w:rsid w:val="008A617A"/>
    <w:rsid w:val="008A7031"/>
    <w:rsid w:val="008B0973"/>
    <w:rsid w:val="008B0D08"/>
    <w:rsid w:val="008B1864"/>
    <w:rsid w:val="008B1B12"/>
    <w:rsid w:val="008B38D1"/>
    <w:rsid w:val="008B3B4B"/>
    <w:rsid w:val="008B3F16"/>
    <w:rsid w:val="008B405A"/>
    <w:rsid w:val="008B4967"/>
    <w:rsid w:val="008B547D"/>
    <w:rsid w:val="008B55A6"/>
    <w:rsid w:val="008B57E8"/>
    <w:rsid w:val="008B640F"/>
    <w:rsid w:val="008B6537"/>
    <w:rsid w:val="008B6647"/>
    <w:rsid w:val="008B7478"/>
    <w:rsid w:val="008B7736"/>
    <w:rsid w:val="008B7B35"/>
    <w:rsid w:val="008B7B7F"/>
    <w:rsid w:val="008B7D9D"/>
    <w:rsid w:val="008C055F"/>
    <w:rsid w:val="008C0DBA"/>
    <w:rsid w:val="008C215F"/>
    <w:rsid w:val="008C298A"/>
    <w:rsid w:val="008C3228"/>
    <w:rsid w:val="008C3BBF"/>
    <w:rsid w:val="008C42B6"/>
    <w:rsid w:val="008C45AC"/>
    <w:rsid w:val="008C4905"/>
    <w:rsid w:val="008C4C0F"/>
    <w:rsid w:val="008C513C"/>
    <w:rsid w:val="008C5AF7"/>
    <w:rsid w:val="008C695C"/>
    <w:rsid w:val="008C70FF"/>
    <w:rsid w:val="008C711A"/>
    <w:rsid w:val="008C71DF"/>
    <w:rsid w:val="008C73A8"/>
    <w:rsid w:val="008C78DE"/>
    <w:rsid w:val="008C7E6F"/>
    <w:rsid w:val="008D0A11"/>
    <w:rsid w:val="008D10D7"/>
    <w:rsid w:val="008D1E4A"/>
    <w:rsid w:val="008D2064"/>
    <w:rsid w:val="008D299A"/>
    <w:rsid w:val="008D2AE8"/>
    <w:rsid w:val="008D2C52"/>
    <w:rsid w:val="008D34FE"/>
    <w:rsid w:val="008D378F"/>
    <w:rsid w:val="008D401F"/>
    <w:rsid w:val="008D6B03"/>
    <w:rsid w:val="008E0D9D"/>
    <w:rsid w:val="008E2816"/>
    <w:rsid w:val="008E3066"/>
    <w:rsid w:val="008E30AD"/>
    <w:rsid w:val="008E382D"/>
    <w:rsid w:val="008E3A21"/>
    <w:rsid w:val="008E3FDB"/>
    <w:rsid w:val="008E4049"/>
    <w:rsid w:val="008E4622"/>
    <w:rsid w:val="008E4823"/>
    <w:rsid w:val="008E57D1"/>
    <w:rsid w:val="008E60FD"/>
    <w:rsid w:val="008E6372"/>
    <w:rsid w:val="008E6595"/>
    <w:rsid w:val="008E6E96"/>
    <w:rsid w:val="008E7CDF"/>
    <w:rsid w:val="008F0275"/>
    <w:rsid w:val="008F1744"/>
    <w:rsid w:val="008F2463"/>
    <w:rsid w:val="008F25DD"/>
    <w:rsid w:val="008F270B"/>
    <w:rsid w:val="008F2AD7"/>
    <w:rsid w:val="008F307C"/>
    <w:rsid w:val="008F38D0"/>
    <w:rsid w:val="008F4432"/>
    <w:rsid w:val="008F44D1"/>
    <w:rsid w:val="008F4940"/>
    <w:rsid w:val="008F4B87"/>
    <w:rsid w:val="008F4C12"/>
    <w:rsid w:val="008F51E6"/>
    <w:rsid w:val="008F5CCE"/>
    <w:rsid w:val="008F616A"/>
    <w:rsid w:val="008F70C3"/>
    <w:rsid w:val="008F714C"/>
    <w:rsid w:val="008F7D72"/>
    <w:rsid w:val="00900105"/>
    <w:rsid w:val="00900345"/>
    <w:rsid w:val="009004AE"/>
    <w:rsid w:val="009006AC"/>
    <w:rsid w:val="00901A08"/>
    <w:rsid w:val="00901B6B"/>
    <w:rsid w:val="00901F0F"/>
    <w:rsid w:val="00902017"/>
    <w:rsid w:val="00902A5E"/>
    <w:rsid w:val="0090441A"/>
    <w:rsid w:val="00905B1F"/>
    <w:rsid w:val="00905B47"/>
    <w:rsid w:val="009060C0"/>
    <w:rsid w:val="009062CA"/>
    <w:rsid w:val="009065A2"/>
    <w:rsid w:val="009068D1"/>
    <w:rsid w:val="00906F25"/>
    <w:rsid w:val="009075B5"/>
    <w:rsid w:val="00907C40"/>
    <w:rsid w:val="00910021"/>
    <w:rsid w:val="0091160A"/>
    <w:rsid w:val="00911A08"/>
    <w:rsid w:val="0091225F"/>
    <w:rsid w:val="00912392"/>
    <w:rsid w:val="009123E6"/>
    <w:rsid w:val="009123E7"/>
    <w:rsid w:val="0091275B"/>
    <w:rsid w:val="00912E39"/>
    <w:rsid w:val="00913547"/>
    <w:rsid w:val="0091354D"/>
    <w:rsid w:val="00913A89"/>
    <w:rsid w:val="0091588E"/>
    <w:rsid w:val="00916039"/>
    <w:rsid w:val="0091724D"/>
    <w:rsid w:val="00917DB2"/>
    <w:rsid w:val="0092010D"/>
    <w:rsid w:val="0092058A"/>
    <w:rsid w:val="009211D7"/>
    <w:rsid w:val="00921A1F"/>
    <w:rsid w:val="00921D2A"/>
    <w:rsid w:val="00921F9A"/>
    <w:rsid w:val="00922276"/>
    <w:rsid w:val="00923D1F"/>
    <w:rsid w:val="00923E17"/>
    <w:rsid w:val="00924F2E"/>
    <w:rsid w:val="009252AE"/>
    <w:rsid w:val="009252B7"/>
    <w:rsid w:val="00926847"/>
    <w:rsid w:val="00926882"/>
    <w:rsid w:val="00926A4C"/>
    <w:rsid w:val="00926CCB"/>
    <w:rsid w:val="00927011"/>
    <w:rsid w:val="00927020"/>
    <w:rsid w:val="0092706D"/>
    <w:rsid w:val="009276F3"/>
    <w:rsid w:val="009304F2"/>
    <w:rsid w:val="009308C8"/>
    <w:rsid w:val="0093163C"/>
    <w:rsid w:val="00931649"/>
    <w:rsid w:val="00931A22"/>
    <w:rsid w:val="00931CFB"/>
    <w:rsid w:val="00932A53"/>
    <w:rsid w:val="00932B96"/>
    <w:rsid w:val="00933ADE"/>
    <w:rsid w:val="0093413F"/>
    <w:rsid w:val="009341D7"/>
    <w:rsid w:val="00934D37"/>
    <w:rsid w:val="009351E1"/>
    <w:rsid w:val="009354BA"/>
    <w:rsid w:val="009356FE"/>
    <w:rsid w:val="00935B93"/>
    <w:rsid w:val="009364FA"/>
    <w:rsid w:val="009371FE"/>
    <w:rsid w:val="00937B68"/>
    <w:rsid w:val="00940013"/>
    <w:rsid w:val="00941357"/>
    <w:rsid w:val="00941621"/>
    <w:rsid w:val="009417FC"/>
    <w:rsid w:val="00941AD6"/>
    <w:rsid w:val="0094224A"/>
    <w:rsid w:val="00943B6A"/>
    <w:rsid w:val="00943FFF"/>
    <w:rsid w:val="00944604"/>
    <w:rsid w:val="0094507A"/>
    <w:rsid w:val="00945532"/>
    <w:rsid w:val="00946396"/>
    <w:rsid w:val="00946439"/>
    <w:rsid w:val="00946AAA"/>
    <w:rsid w:val="00946B84"/>
    <w:rsid w:val="00946C98"/>
    <w:rsid w:val="0094728C"/>
    <w:rsid w:val="0095061A"/>
    <w:rsid w:val="00950917"/>
    <w:rsid w:val="009516DF"/>
    <w:rsid w:val="00951A33"/>
    <w:rsid w:val="00952073"/>
    <w:rsid w:val="009520AC"/>
    <w:rsid w:val="0095258E"/>
    <w:rsid w:val="00952916"/>
    <w:rsid w:val="0095291F"/>
    <w:rsid w:val="00953BB8"/>
    <w:rsid w:val="00953E25"/>
    <w:rsid w:val="00955505"/>
    <w:rsid w:val="00955C4A"/>
    <w:rsid w:val="00955FAD"/>
    <w:rsid w:val="0095606C"/>
    <w:rsid w:val="0095672F"/>
    <w:rsid w:val="00957290"/>
    <w:rsid w:val="009574C1"/>
    <w:rsid w:val="009575D1"/>
    <w:rsid w:val="009576F0"/>
    <w:rsid w:val="0095772A"/>
    <w:rsid w:val="0096035E"/>
    <w:rsid w:val="0096044A"/>
    <w:rsid w:val="00960A63"/>
    <w:rsid w:val="00960B35"/>
    <w:rsid w:val="00961621"/>
    <w:rsid w:val="0096181F"/>
    <w:rsid w:val="00961EB8"/>
    <w:rsid w:val="009620CA"/>
    <w:rsid w:val="00962289"/>
    <w:rsid w:val="009626D4"/>
    <w:rsid w:val="009640E2"/>
    <w:rsid w:val="009640E6"/>
    <w:rsid w:val="00964F46"/>
    <w:rsid w:val="009651B3"/>
    <w:rsid w:val="00965935"/>
    <w:rsid w:val="00965AE4"/>
    <w:rsid w:val="00965C06"/>
    <w:rsid w:val="00966857"/>
    <w:rsid w:val="00966DE6"/>
    <w:rsid w:val="009707FD"/>
    <w:rsid w:val="009708B0"/>
    <w:rsid w:val="009713D7"/>
    <w:rsid w:val="0097144E"/>
    <w:rsid w:val="009714FA"/>
    <w:rsid w:val="00971691"/>
    <w:rsid w:val="00972156"/>
    <w:rsid w:val="0097249F"/>
    <w:rsid w:val="00972653"/>
    <w:rsid w:val="00972EF9"/>
    <w:rsid w:val="0097347B"/>
    <w:rsid w:val="00973B9B"/>
    <w:rsid w:val="00973CFC"/>
    <w:rsid w:val="00973D7E"/>
    <w:rsid w:val="0097408C"/>
    <w:rsid w:val="00974174"/>
    <w:rsid w:val="00974687"/>
    <w:rsid w:val="00974A48"/>
    <w:rsid w:val="00974AAE"/>
    <w:rsid w:val="0097502F"/>
    <w:rsid w:val="0097734D"/>
    <w:rsid w:val="009779C1"/>
    <w:rsid w:val="00977F2D"/>
    <w:rsid w:val="00980BC7"/>
    <w:rsid w:val="00980C8E"/>
    <w:rsid w:val="009813C4"/>
    <w:rsid w:val="00981A53"/>
    <w:rsid w:val="0098207A"/>
    <w:rsid w:val="0098210F"/>
    <w:rsid w:val="009824DB"/>
    <w:rsid w:val="00982611"/>
    <w:rsid w:val="00982A12"/>
    <w:rsid w:val="00983ACE"/>
    <w:rsid w:val="009840E2"/>
    <w:rsid w:val="00984DC4"/>
    <w:rsid w:val="00984FF8"/>
    <w:rsid w:val="00985695"/>
    <w:rsid w:val="00986191"/>
    <w:rsid w:val="0098650C"/>
    <w:rsid w:val="00986613"/>
    <w:rsid w:val="00986BB4"/>
    <w:rsid w:val="00987264"/>
    <w:rsid w:val="00990BF8"/>
    <w:rsid w:val="009916C1"/>
    <w:rsid w:val="00991E8F"/>
    <w:rsid w:val="009921FA"/>
    <w:rsid w:val="009925AE"/>
    <w:rsid w:val="009926DA"/>
    <w:rsid w:val="0099297A"/>
    <w:rsid w:val="00992F88"/>
    <w:rsid w:val="00993098"/>
    <w:rsid w:val="009949F5"/>
    <w:rsid w:val="00995130"/>
    <w:rsid w:val="009957D2"/>
    <w:rsid w:val="00995D5C"/>
    <w:rsid w:val="00995F3B"/>
    <w:rsid w:val="00996A8F"/>
    <w:rsid w:val="00997558"/>
    <w:rsid w:val="009976A7"/>
    <w:rsid w:val="009A098E"/>
    <w:rsid w:val="009A0E05"/>
    <w:rsid w:val="009A0F58"/>
    <w:rsid w:val="009A1017"/>
    <w:rsid w:val="009A12B7"/>
    <w:rsid w:val="009A1C26"/>
    <w:rsid w:val="009A2C44"/>
    <w:rsid w:val="009A2D35"/>
    <w:rsid w:val="009A3596"/>
    <w:rsid w:val="009A3959"/>
    <w:rsid w:val="009A3A0A"/>
    <w:rsid w:val="009A4416"/>
    <w:rsid w:val="009A4AA0"/>
    <w:rsid w:val="009A57FE"/>
    <w:rsid w:val="009A5E10"/>
    <w:rsid w:val="009A5EC3"/>
    <w:rsid w:val="009A61C1"/>
    <w:rsid w:val="009A6698"/>
    <w:rsid w:val="009A6EF9"/>
    <w:rsid w:val="009A79F6"/>
    <w:rsid w:val="009A7E3D"/>
    <w:rsid w:val="009B0610"/>
    <w:rsid w:val="009B0F56"/>
    <w:rsid w:val="009B14E2"/>
    <w:rsid w:val="009B28ED"/>
    <w:rsid w:val="009B353D"/>
    <w:rsid w:val="009B3D01"/>
    <w:rsid w:val="009B42EE"/>
    <w:rsid w:val="009B44BE"/>
    <w:rsid w:val="009B48E6"/>
    <w:rsid w:val="009B49A3"/>
    <w:rsid w:val="009B4A6C"/>
    <w:rsid w:val="009B4B42"/>
    <w:rsid w:val="009B5717"/>
    <w:rsid w:val="009B61DB"/>
    <w:rsid w:val="009B6EB4"/>
    <w:rsid w:val="009B7A07"/>
    <w:rsid w:val="009B7D7E"/>
    <w:rsid w:val="009B7E16"/>
    <w:rsid w:val="009C027F"/>
    <w:rsid w:val="009C0447"/>
    <w:rsid w:val="009C088C"/>
    <w:rsid w:val="009C1028"/>
    <w:rsid w:val="009C1077"/>
    <w:rsid w:val="009C11C0"/>
    <w:rsid w:val="009C1944"/>
    <w:rsid w:val="009C1B87"/>
    <w:rsid w:val="009C1BFF"/>
    <w:rsid w:val="009C22E8"/>
    <w:rsid w:val="009C2604"/>
    <w:rsid w:val="009C3709"/>
    <w:rsid w:val="009C371C"/>
    <w:rsid w:val="009C375F"/>
    <w:rsid w:val="009C3C14"/>
    <w:rsid w:val="009C4651"/>
    <w:rsid w:val="009C47EC"/>
    <w:rsid w:val="009C4818"/>
    <w:rsid w:val="009C4874"/>
    <w:rsid w:val="009C4C66"/>
    <w:rsid w:val="009C58F6"/>
    <w:rsid w:val="009C597C"/>
    <w:rsid w:val="009C5A43"/>
    <w:rsid w:val="009C5A59"/>
    <w:rsid w:val="009C5D37"/>
    <w:rsid w:val="009C66F1"/>
    <w:rsid w:val="009C6CB2"/>
    <w:rsid w:val="009C7659"/>
    <w:rsid w:val="009C7B73"/>
    <w:rsid w:val="009D03EC"/>
    <w:rsid w:val="009D0F2B"/>
    <w:rsid w:val="009D0F66"/>
    <w:rsid w:val="009D1F92"/>
    <w:rsid w:val="009D2455"/>
    <w:rsid w:val="009D25F9"/>
    <w:rsid w:val="009D2BA0"/>
    <w:rsid w:val="009D2D31"/>
    <w:rsid w:val="009D2D59"/>
    <w:rsid w:val="009D3133"/>
    <w:rsid w:val="009D39D6"/>
    <w:rsid w:val="009D3A29"/>
    <w:rsid w:val="009D46C2"/>
    <w:rsid w:val="009D5743"/>
    <w:rsid w:val="009D62A1"/>
    <w:rsid w:val="009D642C"/>
    <w:rsid w:val="009D7DB1"/>
    <w:rsid w:val="009E0488"/>
    <w:rsid w:val="009E1532"/>
    <w:rsid w:val="009E1A40"/>
    <w:rsid w:val="009E2214"/>
    <w:rsid w:val="009E224B"/>
    <w:rsid w:val="009E2721"/>
    <w:rsid w:val="009E27C6"/>
    <w:rsid w:val="009E2824"/>
    <w:rsid w:val="009E30BB"/>
    <w:rsid w:val="009E3780"/>
    <w:rsid w:val="009E43FE"/>
    <w:rsid w:val="009E5B72"/>
    <w:rsid w:val="009E6AE5"/>
    <w:rsid w:val="009E77DA"/>
    <w:rsid w:val="009E7C87"/>
    <w:rsid w:val="009F02BD"/>
    <w:rsid w:val="009F0640"/>
    <w:rsid w:val="009F0B4E"/>
    <w:rsid w:val="009F10AB"/>
    <w:rsid w:val="009F1507"/>
    <w:rsid w:val="009F1C2F"/>
    <w:rsid w:val="009F1C69"/>
    <w:rsid w:val="009F3779"/>
    <w:rsid w:val="009F3AEC"/>
    <w:rsid w:val="009F3CE1"/>
    <w:rsid w:val="009F46F2"/>
    <w:rsid w:val="009F59BA"/>
    <w:rsid w:val="009F5A55"/>
    <w:rsid w:val="009F5CEA"/>
    <w:rsid w:val="009F65D3"/>
    <w:rsid w:val="00A017D3"/>
    <w:rsid w:val="00A018D4"/>
    <w:rsid w:val="00A03127"/>
    <w:rsid w:val="00A031DE"/>
    <w:rsid w:val="00A03653"/>
    <w:rsid w:val="00A04EED"/>
    <w:rsid w:val="00A04F8F"/>
    <w:rsid w:val="00A059A8"/>
    <w:rsid w:val="00A05B5E"/>
    <w:rsid w:val="00A05E45"/>
    <w:rsid w:val="00A063D4"/>
    <w:rsid w:val="00A06F6B"/>
    <w:rsid w:val="00A07068"/>
    <w:rsid w:val="00A071EA"/>
    <w:rsid w:val="00A074FD"/>
    <w:rsid w:val="00A10049"/>
    <w:rsid w:val="00A10B4B"/>
    <w:rsid w:val="00A10F0B"/>
    <w:rsid w:val="00A11399"/>
    <w:rsid w:val="00A113AB"/>
    <w:rsid w:val="00A11448"/>
    <w:rsid w:val="00A1167A"/>
    <w:rsid w:val="00A1170E"/>
    <w:rsid w:val="00A11ECA"/>
    <w:rsid w:val="00A1253D"/>
    <w:rsid w:val="00A129D2"/>
    <w:rsid w:val="00A12E05"/>
    <w:rsid w:val="00A13740"/>
    <w:rsid w:val="00A13DC9"/>
    <w:rsid w:val="00A1406E"/>
    <w:rsid w:val="00A145F5"/>
    <w:rsid w:val="00A15658"/>
    <w:rsid w:val="00A1582F"/>
    <w:rsid w:val="00A158E3"/>
    <w:rsid w:val="00A16024"/>
    <w:rsid w:val="00A16352"/>
    <w:rsid w:val="00A167A5"/>
    <w:rsid w:val="00A17627"/>
    <w:rsid w:val="00A17E27"/>
    <w:rsid w:val="00A2001D"/>
    <w:rsid w:val="00A205AA"/>
    <w:rsid w:val="00A20808"/>
    <w:rsid w:val="00A20A5A"/>
    <w:rsid w:val="00A219FB"/>
    <w:rsid w:val="00A21C8A"/>
    <w:rsid w:val="00A221E3"/>
    <w:rsid w:val="00A2233E"/>
    <w:rsid w:val="00A22355"/>
    <w:rsid w:val="00A22692"/>
    <w:rsid w:val="00A22B1E"/>
    <w:rsid w:val="00A23543"/>
    <w:rsid w:val="00A23796"/>
    <w:rsid w:val="00A2383F"/>
    <w:rsid w:val="00A23FFE"/>
    <w:rsid w:val="00A241E6"/>
    <w:rsid w:val="00A243DA"/>
    <w:rsid w:val="00A253BC"/>
    <w:rsid w:val="00A26147"/>
    <w:rsid w:val="00A26523"/>
    <w:rsid w:val="00A2669D"/>
    <w:rsid w:val="00A268C8"/>
    <w:rsid w:val="00A26DB7"/>
    <w:rsid w:val="00A26FD5"/>
    <w:rsid w:val="00A27678"/>
    <w:rsid w:val="00A27E03"/>
    <w:rsid w:val="00A3014B"/>
    <w:rsid w:val="00A30287"/>
    <w:rsid w:val="00A302A6"/>
    <w:rsid w:val="00A30EC2"/>
    <w:rsid w:val="00A31E59"/>
    <w:rsid w:val="00A320F5"/>
    <w:rsid w:val="00A329E1"/>
    <w:rsid w:val="00A32B9E"/>
    <w:rsid w:val="00A33A12"/>
    <w:rsid w:val="00A33A6A"/>
    <w:rsid w:val="00A34159"/>
    <w:rsid w:val="00A34E30"/>
    <w:rsid w:val="00A3515F"/>
    <w:rsid w:val="00A352D4"/>
    <w:rsid w:val="00A35371"/>
    <w:rsid w:val="00A35806"/>
    <w:rsid w:val="00A35888"/>
    <w:rsid w:val="00A36085"/>
    <w:rsid w:val="00A36E20"/>
    <w:rsid w:val="00A375F3"/>
    <w:rsid w:val="00A37BE4"/>
    <w:rsid w:val="00A37F23"/>
    <w:rsid w:val="00A40E59"/>
    <w:rsid w:val="00A41495"/>
    <w:rsid w:val="00A414D9"/>
    <w:rsid w:val="00A41552"/>
    <w:rsid w:val="00A41B14"/>
    <w:rsid w:val="00A4211A"/>
    <w:rsid w:val="00A428AB"/>
    <w:rsid w:val="00A42A1F"/>
    <w:rsid w:val="00A42FBF"/>
    <w:rsid w:val="00A43602"/>
    <w:rsid w:val="00A43861"/>
    <w:rsid w:val="00A444D7"/>
    <w:rsid w:val="00A44FC0"/>
    <w:rsid w:val="00A45F6A"/>
    <w:rsid w:val="00A45FF0"/>
    <w:rsid w:val="00A46DB1"/>
    <w:rsid w:val="00A46ED5"/>
    <w:rsid w:val="00A47B4A"/>
    <w:rsid w:val="00A47B57"/>
    <w:rsid w:val="00A50045"/>
    <w:rsid w:val="00A511B6"/>
    <w:rsid w:val="00A5121A"/>
    <w:rsid w:val="00A522A7"/>
    <w:rsid w:val="00A54D91"/>
    <w:rsid w:val="00A553B7"/>
    <w:rsid w:val="00A56110"/>
    <w:rsid w:val="00A56A4B"/>
    <w:rsid w:val="00A56BD7"/>
    <w:rsid w:val="00A57B43"/>
    <w:rsid w:val="00A603F3"/>
    <w:rsid w:val="00A6040F"/>
    <w:rsid w:val="00A609FF"/>
    <w:rsid w:val="00A62726"/>
    <w:rsid w:val="00A63E83"/>
    <w:rsid w:val="00A64DEA"/>
    <w:rsid w:val="00A65058"/>
    <w:rsid w:val="00A65494"/>
    <w:rsid w:val="00A656B4"/>
    <w:rsid w:val="00A65FE6"/>
    <w:rsid w:val="00A66375"/>
    <w:rsid w:val="00A67353"/>
    <w:rsid w:val="00A7039E"/>
    <w:rsid w:val="00A703EA"/>
    <w:rsid w:val="00A703F4"/>
    <w:rsid w:val="00A70547"/>
    <w:rsid w:val="00A7073F"/>
    <w:rsid w:val="00A70908"/>
    <w:rsid w:val="00A712E9"/>
    <w:rsid w:val="00A71685"/>
    <w:rsid w:val="00A71A22"/>
    <w:rsid w:val="00A71FC4"/>
    <w:rsid w:val="00A7236E"/>
    <w:rsid w:val="00A726EB"/>
    <w:rsid w:val="00A72BC1"/>
    <w:rsid w:val="00A73984"/>
    <w:rsid w:val="00A73AE7"/>
    <w:rsid w:val="00A74117"/>
    <w:rsid w:val="00A743BD"/>
    <w:rsid w:val="00A757F1"/>
    <w:rsid w:val="00A764BA"/>
    <w:rsid w:val="00A7652F"/>
    <w:rsid w:val="00A76549"/>
    <w:rsid w:val="00A76EF4"/>
    <w:rsid w:val="00A7770C"/>
    <w:rsid w:val="00A7775B"/>
    <w:rsid w:val="00A779F8"/>
    <w:rsid w:val="00A80010"/>
    <w:rsid w:val="00A8106E"/>
    <w:rsid w:val="00A817DA"/>
    <w:rsid w:val="00A8235C"/>
    <w:rsid w:val="00A82693"/>
    <w:rsid w:val="00A82C37"/>
    <w:rsid w:val="00A82DAF"/>
    <w:rsid w:val="00A8320F"/>
    <w:rsid w:val="00A834B9"/>
    <w:rsid w:val="00A83902"/>
    <w:rsid w:val="00A83CD9"/>
    <w:rsid w:val="00A83E67"/>
    <w:rsid w:val="00A83E9B"/>
    <w:rsid w:val="00A84200"/>
    <w:rsid w:val="00A84616"/>
    <w:rsid w:val="00A84A18"/>
    <w:rsid w:val="00A85624"/>
    <w:rsid w:val="00A85D97"/>
    <w:rsid w:val="00A86699"/>
    <w:rsid w:val="00A8766A"/>
    <w:rsid w:val="00A9039C"/>
    <w:rsid w:val="00A90657"/>
    <w:rsid w:val="00A90950"/>
    <w:rsid w:val="00A91923"/>
    <w:rsid w:val="00A921CA"/>
    <w:rsid w:val="00A93A0E"/>
    <w:rsid w:val="00A9500A"/>
    <w:rsid w:val="00A9509B"/>
    <w:rsid w:val="00A95C8A"/>
    <w:rsid w:val="00A95F18"/>
    <w:rsid w:val="00A961EE"/>
    <w:rsid w:val="00A962CF"/>
    <w:rsid w:val="00A975D2"/>
    <w:rsid w:val="00AA00D7"/>
    <w:rsid w:val="00AA05F4"/>
    <w:rsid w:val="00AA07D5"/>
    <w:rsid w:val="00AA09ED"/>
    <w:rsid w:val="00AA0B5C"/>
    <w:rsid w:val="00AA0D11"/>
    <w:rsid w:val="00AA1211"/>
    <w:rsid w:val="00AA1500"/>
    <w:rsid w:val="00AA1684"/>
    <w:rsid w:val="00AA16AA"/>
    <w:rsid w:val="00AA17BE"/>
    <w:rsid w:val="00AA1B91"/>
    <w:rsid w:val="00AA1D93"/>
    <w:rsid w:val="00AA2823"/>
    <w:rsid w:val="00AA42F4"/>
    <w:rsid w:val="00AA47C7"/>
    <w:rsid w:val="00AA4F7C"/>
    <w:rsid w:val="00AA6233"/>
    <w:rsid w:val="00AA69A4"/>
    <w:rsid w:val="00AA776D"/>
    <w:rsid w:val="00AA7A52"/>
    <w:rsid w:val="00AB0A94"/>
    <w:rsid w:val="00AB0C42"/>
    <w:rsid w:val="00AB2798"/>
    <w:rsid w:val="00AB30E6"/>
    <w:rsid w:val="00AB3EC6"/>
    <w:rsid w:val="00AB4CD1"/>
    <w:rsid w:val="00AB5130"/>
    <w:rsid w:val="00AB5421"/>
    <w:rsid w:val="00AB5AD4"/>
    <w:rsid w:val="00AB6196"/>
    <w:rsid w:val="00AB62F5"/>
    <w:rsid w:val="00AB64E3"/>
    <w:rsid w:val="00AB6774"/>
    <w:rsid w:val="00AB6C8B"/>
    <w:rsid w:val="00AC0202"/>
    <w:rsid w:val="00AC265E"/>
    <w:rsid w:val="00AC303E"/>
    <w:rsid w:val="00AC3264"/>
    <w:rsid w:val="00AC3B53"/>
    <w:rsid w:val="00AC3E99"/>
    <w:rsid w:val="00AC4124"/>
    <w:rsid w:val="00AC41D8"/>
    <w:rsid w:val="00AC43F8"/>
    <w:rsid w:val="00AC5218"/>
    <w:rsid w:val="00AC5632"/>
    <w:rsid w:val="00AC56F7"/>
    <w:rsid w:val="00AC618A"/>
    <w:rsid w:val="00AC63A8"/>
    <w:rsid w:val="00AC6AC2"/>
    <w:rsid w:val="00AC6CAE"/>
    <w:rsid w:val="00AC72D5"/>
    <w:rsid w:val="00AC74D4"/>
    <w:rsid w:val="00AC7528"/>
    <w:rsid w:val="00AC7653"/>
    <w:rsid w:val="00AC77D2"/>
    <w:rsid w:val="00AC7F0C"/>
    <w:rsid w:val="00AD02F6"/>
    <w:rsid w:val="00AD03BA"/>
    <w:rsid w:val="00AD0442"/>
    <w:rsid w:val="00AD1339"/>
    <w:rsid w:val="00AD1713"/>
    <w:rsid w:val="00AD1DC5"/>
    <w:rsid w:val="00AD2276"/>
    <w:rsid w:val="00AD38DF"/>
    <w:rsid w:val="00AD38EC"/>
    <w:rsid w:val="00AD3C30"/>
    <w:rsid w:val="00AD4100"/>
    <w:rsid w:val="00AD56BE"/>
    <w:rsid w:val="00AD5BFB"/>
    <w:rsid w:val="00AD5F04"/>
    <w:rsid w:val="00AD616B"/>
    <w:rsid w:val="00AD6776"/>
    <w:rsid w:val="00AD6E27"/>
    <w:rsid w:val="00AD6E41"/>
    <w:rsid w:val="00AD7B26"/>
    <w:rsid w:val="00AD7B65"/>
    <w:rsid w:val="00AD7E95"/>
    <w:rsid w:val="00AE0C82"/>
    <w:rsid w:val="00AE1028"/>
    <w:rsid w:val="00AE1464"/>
    <w:rsid w:val="00AE178E"/>
    <w:rsid w:val="00AE17F1"/>
    <w:rsid w:val="00AE1D83"/>
    <w:rsid w:val="00AE3065"/>
    <w:rsid w:val="00AE3537"/>
    <w:rsid w:val="00AE35D6"/>
    <w:rsid w:val="00AE3D67"/>
    <w:rsid w:val="00AE5C99"/>
    <w:rsid w:val="00AE6526"/>
    <w:rsid w:val="00AE6C56"/>
    <w:rsid w:val="00AE7986"/>
    <w:rsid w:val="00AF055F"/>
    <w:rsid w:val="00AF1150"/>
    <w:rsid w:val="00AF1A03"/>
    <w:rsid w:val="00AF1CB2"/>
    <w:rsid w:val="00AF2E90"/>
    <w:rsid w:val="00AF2F51"/>
    <w:rsid w:val="00AF378A"/>
    <w:rsid w:val="00AF3C18"/>
    <w:rsid w:val="00AF3E12"/>
    <w:rsid w:val="00AF40AD"/>
    <w:rsid w:val="00AF48A8"/>
    <w:rsid w:val="00AF57AC"/>
    <w:rsid w:val="00AF599E"/>
    <w:rsid w:val="00AF5BD9"/>
    <w:rsid w:val="00AF6249"/>
    <w:rsid w:val="00AF64B5"/>
    <w:rsid w:val="00AF705C"/>
    <w:rsid w:val="00AF7453"/>
    <w:rsid w:val="00AF7E30"/>
    <w:rsid w:val="00B00012"/>
    <w:rsid w:val="00B0080C"/>
    <w:rsid w:val="00B00FD1"/>
    <w:rsid w:val="00B017C2"/>
    <w:rsid w:val="00B019F6"/>
    <w:rsid w:val="00B02724"/>
    <w:rsid w:val="00B02834"/>
    <w:rsid w:val="00B031F5"/>
    <w:rsid w:val="00B03839"/>
    <w:rsid w:val="00B03F1B"/>
    <w:rsid w:val="00B04970"/>
    <w:rsid w:val="00B04DE9"/>
    <w:rsid w:val="00B05A19"/>
    <w:rsid w:val="00B05A88"/>
    <w:rsid w:val="00B061D7"/>
    <w:rsid w:val="00B06475"/>
    <w:rsid w:val="00B065E8"/>
    <w:rsid w:val="00B105B2"/>
    <w:rsid w:val="00B11A52"/>
    <w:rsid w:val="00B11E5C"/>
    <w:rsid w:val="00B12025"/>
    <w:rsid w:val="00B12AF7"/>
    <w:rsid w:val="00B12E04"/>
    <w:rsid w:val="00B12E3A"/>
    <w:rsid w:val="00B1334E"/>
    <w:rsid w:val="00B138C5"/>
    <w:rsid w:val="00B13CCF"/>
    <w:rsid w:val="00B14B4D"/>
    <w:rsid w:val="00B15C41"/>
    <w:rsid w:val="00B160A8"/>
    <w:rsid w:val="00B163C5"/>
    <w:rsid w:val="00B16595"/>
    <w:rsid w:val="00B16A30"/>
    <w:rsid w:val="00B17098"/>
    <w:rsid w:val="00B17242"/>
    <w:rsid w:val="00B178D8"/>
    <w:rsid w:val="00B17C2E"/>
    <w:rsid w:val="00B17E94"/>
    <w:rsid w:val="00B2018C"/>
    <w:rsid w:val="00B201EB"/>
    <w:rsid w:val="00B20474"/>
    <w:rsid w:val="00B20629"/>
    <w:rsid w:val="00B20723"/>
    <w:rsid w:val="00B20BA6"/>
    <w:rsid w:val="00B20DE2"/>
    <w:rsid w:val="00B22498"/>
    <w:rsid w:val="00B230DB"/>
    <w:rsid w:val="00B23D0B"/>
    <w:rsid w:val="00B24150"/>
    <w:rsid w:val="00B242BA"/>
    <w:rsid w:val="00B2476D"/>
    <w:rsid w:val="00B24930"/>
    <w:rsid w:val="00B250AE"/>
    <w:rsid w:val="00B2515F"/>
    <w:rsid w:val="00B25C70"/>
    <w:rsid w:val="00B2651E"/>
    <w:rsid w:val="00B26E2A"/>
    <w:rsid w:val="00B273C8"/>
    <w:rsid w:val="00B278A9"/>
    <w:rsid w:val="00B30346"/>
    <w:rsid w:val="00B308BB"/>
    <w:rsid w:val="00B30AA2"/>
    <w:rsid w:val="00B30C1F"/>
    <w:rsid w:val="00B31F1F"/>
    <w:rsid w:val="00B3264D"/>
    <w:rsid w:val="00B32DE0"/>
    <w:rsid w:val="00B3340C"/>
    <w:rsid w:val="00B335BB"/>
    <w:rsid w:val="00B33637"/>
    <w:rsid w:val="00B33A27"/>
    <w:rsid w:val="00B3408C"/>
    <w:rsid w:val="00B351AA"/>
    <w:rsid w:val="00B3596A"/>
    <w:rsid w:val="00B359E7"/>
    <w:rsid w:val="00B36037"/>
    <w:rsid w:val="00B36078"/>
    <w:rsid w:val="00B3612C"/>
    <w:rsid w:val="00B3631C"/>
    <w:rsid w:val="00B36659"/>
    <w:rsid w:val="00B376BD"/>
    <w:rsid w:val="00B37F9E"/>
    <w:rsid w:val="00B40326"/>
    <w:rsid w:val="00B407AC"/>
    <w:rsid w:val="00B41129"/>
    <w:rsid w:val="00B4132B"/>
    <w:rsid w:val="00B4192E"/>
    <w:rsid w:val="00B42AED"/>
    <w:rsid w:val="00B43033"/>
    <w:rsid w:val="00B4326F"/>
    <w:rsid w:val="00B43E7F"/>
    <w:rsid w:val="00B44527"/>
    <w:rsid w:val="00B44782"/>
    <w:rsid w:val="00B4562F"/>
    <w:rsid w:val="00B456E2"/>
    <w:rsid w:val="00B45BBD"/>
    <w:rsid w:val="00B461A6"/>
    <w:rsid w:val="00B461F2"/>
    <w:rsid w:val="00B466A3"/>
    <w:rsid w:val="00B46777"/>
    <w:rsid w:val="00B46881"/>
    <w:rsid w:val="00B4688B"/>
    <w:rsid w:val="00B46CDE"/>
    <w:rsid w:val="00B51896"/>
    <w:rsid w:val="00B523CC"/>
    <w:rsid w:val="00B524A8"/>
    <w:rsid w:val="00B529FD"/>
    <w:rsid w:val="00B52BD2"/>
    <w:rsid w:val="00B52BDE"/>
    <w:rsid w:val="00B52FA8"/>
    <w:rsid w:val="00B536A2"/>
    <w:rsid w:val="00B549B7"/>
    <w:rsid w:val="00B54A54"/>
    <w:rsid w:val="00B559F5"/>
    <w:rsid w:val="00B55A14"/>
    <w:rsid w:val="00B55CAF"/>
    <w:rsid w:val="00B55E8B"/>
    <w:rsid w:val="00B56899"/>
    <w:rsid w:val="00B577A4"/>
    <w:rsid w:val="00B577D5"/>
    <w:rsid w:val="00B57E28"/>
    <w:rsid w:val="00B60C6D"/>
    <w:rsid w:val="00B60CB5"/>
    <w:rsid w:val="00B615B3"/>
    <w:rsid w:val="00B62595"/>
    <w:rsid w:val="00B62A97"/>
    <w:rsid w:val="00B62D90"/>
    <w:rsid w:val="00B63EE3"/>
    <w:rsid w:val="00B64142"/>
    <w:rsid w:val="00B64A1E"/>
    <w:rsid w:val="00B64DA7"/>
    <w:rsid w:val="00B6522F"/>
    <w:rsid w:val="00B65398"/>
    <w:rsid w:val="00B653AD"/>
    <w:rsid w:val="00B65522"/>
    <w:rsid w:val="00B6552C"/>
    <w:rsid w:val="00B65932"/>
    <w:rsid w:val="00B66558"/>
    <w:rsid w:val="00B66DFA"/>
    <w:rsid w:val="00B67583"/>
    <w:rsid w:val="00B677C6"/>
    <w:rsid w:val="00B67AF7"/>
    <w:rsid w:val="00B70AB2"/>
    <w:rsid w:val="00B71115"/>
    <w:rsid w:val="00B71309"/>
    <w:rsid w:val="00B716B5"/>
    <w:rsid w:val="00B71EDF"/>
    <w:rsid w:val="00B72E80"/>
    <w:rsid w:val="00B73844"/>
    <w:rsid w:val="00B74A46"/>
    <w:rsid w:val="00B75041"/>
    <w:rsid w:val="00B76844"/>
    <w:rsid w:val="00B76DEA"/>
    <w:rsid w:val="00B76E3C"/>
    <w:rsid w:val="00B773A7"/>
    <w:rsid w:val="00B773CD"/>
    <w:rsid w:val="00B77813"/>
    <w:rsid w:val="00B80753"/>
    <w:rsid w:val="00B807F1"/>
    <w:rsid w:val="00B810A4"/>
    <w:rsid w:val="00B8133E"/>
    <w:rsid w:val="00B81ABD"/>
    <w:rsid w:val="00B81BA7"/>
    <w:rsid w:val="00B8249E"/>
    <w:rsid w:val="00B8270C"/>
    <w:rsid w:val="00B8270E"/>
    <w:rsid w:val="00B82CEE"/>
    <w:rsid w:val="00B8374A"/>
    <w:rsid w:val="00B8388F"/>
    <w:rsid w:val="00B83E1B"/>
    <w:rsid w:val="00B849DE"/>
    <w:rsid w:val="00B84A33"/>
    <w:rsid w:val="00B84FAC"/>
    <w:rsid w:val="00B85AE1"/>
    <w:rsid w:val="00B8649E"/>
    <w:rsid w:val="00B86AF1"/>
    <w:rsid w:val="00B86C52"/>
    <w:rsid w:val="00B90561"/>
    <w:rsid w:val="00B924DE"/>
    <w:rsid w:val="00B92929"/>
    <w:rsid w:val="00B92B78"/>
    <w:rsid w:val="00B934FD"/>
    <w:rsid w:val="00B937CF"/>
    <w:rsid w:val="00B937EE"/>
    <w:rsid w:val="00B9413E"/>
    <w:rsid w:val="00B951C7"/>
    <w:rsid w:val="00B95599"/>
    <w:rsid w:val="00B95AD9"/>
    <w:rsid w:val="00B96183"/>
    <w:rsid w:val="00B96190"/>
    <w:rsid w:val="00B96564"/>
    <w:rsid w:val="00B96660"/>
    <w:rsid w:val="00B96848"/>
    <w:rsid w:val="00B968D6"/>
    <w:rsid w:val="00B96E1E"/>
    <w:rsid w:val="00B96E3B"/>
    <w:rsid w:val="00B96E8B"/>
    <w:rsid w:val="00B976E7"/>
    <w:rsid w:val="00BA1182"/>
    <w:rsid w:val="00BA16C6"/>
    <w:rsid w:val="00BA2591"/>
    <w:rsid w:val="00BA2AAF"/>
    <w:rsid w:val="00BA2C49"/>
    <w:rsid w:val="00BA3A26"/>
    <w:rsid w:val="00BA465F"/>
    <w:rsid w:val="00BA4768"/>
    <w:rsid w:val="00BA4C4E"/>
    <w:rsid w:val="00BA4D20"/>
    <w:rsid w:val="00BA4F7E"/>
    <w:rsid w:val="00BA5411"/>
    <w:rsid w:val="00BA5681"/>
    <w:rsid w:val="00BA5719"/>
    <w:rsid w:val="00BA6121"/>
    <w:rsid w:val="00BA7486"/>
    <w:rsid w:val="00BA7ACD"/>
    <w:rsid w:val="00BB001C"/>
    <w:rsid w:val="00BB0130"/>
    <w:rsid w:val="00BB0931"/>
    <w:rsid w:val="00BB1AB6"/>
    <w:rsid w:val="00BB1D0D"/>
    <w:rsid w:val="00BB249A"/>
    <w:rsid w:val="00BB27E7"/>
    <w:rsid w:val="00BB2CC3"/>
    <w:rsid w:val="00BB2EDE"/>
    <w:rsid w:val="00BB52B1"/>
    <w:rsid w:val="00BB54A7"/>
    <w:rsid w:val="00BB5507"/>
    <w:rsid w:val="00BB5A07"/>
    <w:rsid w:val="00BB5AB1"/>
    <w:rsid w:val="00BB7381"/>
    <w:rsid w:val="00BB7CCD"/>
    <w:rsid w:val="00BB7D55"/>
    <w:rsid w:val="00BC0C25"/>
    <w:rsid w:val="00BC1ED5"/>
    <w:rsid w:val="00BC3329"/>
    <w:rsid w:val="00BC3F43"/>
    <w:rsid w:val="00BC4142"/>
    <w:rsid w:val="00BC4516"/>
    <w:rsid w:val="00BC4953"/>
    <w:rsid w:val="00BC49D1"/>
    <w:rsid w:val="00BC4A45"/>
    <w:rsid w:val="00BC4A68"/>
    <w:rsid w:val="00BC4AC2"/>
    <w:rsid w:val="00BC5016"/>
    <w:rsid w:val="00BC50AC"/>
    <w:rsid w:val="00BC5A84"/>
    <w:rsid w:val="00BC68E5"/>
    <w:rsid w:val="00BC76BF"/>
    <w:rsid w:val="00BC7968"/>
    <w:rsid w:val="00BD072D"/>
    <w:rsid w:val="00BD0C92"/>
    <w:rsid w:val="00BD0F3D"/>
    <w:rsid w:val="00BD2005"/>
    <w:rsid w:val="00BD24E4"/>
    <w:rsid w:val="00BD279B"/>
    <w:rsid w:val="00BD2B41"/>
    <w:rsid w:val="00BD2D11"/>
    <w:rsid w:val="00BD3A93"/>
    <w:rsid w:val="00BD3AFD"/>
    <w:rsid w:val="00BD3C7A"/>
    <w:rsid w:val="00BD414E"/>
    <w:rsid w:val="00BD41E5"/>
    <w:rsid w:val="00BD446D"/>
    <w:rsid w:val="00BD4819"/>
    <w:rsid w:val="00BD51D9"/>
    <w:rsid w:val="00BD5A26"/>
    <w:rsid w:val="00BD5AC8"/>
    <w:rsid w:val="00BD5ADB"/>
    <w:rsid w:val="00BD5B41"/>
    <w:rsid w:val="00BD6336"/>
    <w:rsid w:val="00BD6E69"/>
    <w:rsid w:val="00BD6FD3"/>
    <w:rsid w:val="00BD758D"/>
    <w:rsid w:val="00BD7940"/>
    <w:rsid w:val="00BE0689"/>
    <w:rsid w:val="00BE09AC"/>
    <w:rsid w:val="00BE0A21"/>
    <w:rsid w:val="00BE0A75"/>
    <w:rsid w:val="00BE0F36"/>
    <w:rsid w:val="00BE1059"/>
    <w:rsid w:val="00BE1F21"/>
    <w:rsid w:val="00BE2124"/>
    <w:rsid w:val="00BE296E"/>
    <w:rsid w:val="00BE33FD"/>
    <w:rsid w:val="00BE3CF6"/>
    <w:rsid w:val="00BE3FCA"/>
    <w:rsid w:val="00BE411E"/>
    <w:rsid w:val="00BE4303"/>
    <w:rsid w:val="00BE45D3"/>
    <w:rsid w:val="00BE46F1"/>
    <w:rsid w:val="00BE5E93"/>
    <w:rsid w:val="00BE6882"/>
    <w:rsid w:val="00BF178D"/>
    <w:rsid w:val="00BF1D36"/>
    <w:rsid w:val="00BF3108"/>
    <w:rsid w:val="00BF370A"/>
    <w:rsid w:val="00BF3F68"/>
    <w:rsid w:val="00BF4854"/>
    <w:rsid w:val="00BF4AE1"/>
    <w:rsid w:val="00BF4C1F"/>
    <w:rsid w:val="00BF4C74"/>
    <w:rsid w:val="00BF60C1"/>
    <w:rsid w:val="00BF6493"/>
    <w:rsid w:val="00BF6F4D"/>
    <w:rsid w:val="00BF71ED"/>
    <w:rsid w:val="00BF7872"/>
    <w:rsid w:val="00BF78A5"/>
    <w:rsid w:val="00BF7FDE"/>
    <w:rsid w:val="00C00F33"/>
    <w:rsid w:val="00C01101"/>
    <w:rsid w:val="00C0143D"/>
    <w:rsid w:val="00C0181E"/>
    <w:rsid w:val="00C01AC1"/>
    <w:rsid w:val="00C02C39"/>
    <w:rsid w:val="00C0318B"/>
    <w:rsid w:val="00C0415A"/>
    <w:rsid w:val="00C04172"/>
    <w:rsid w:val="00C05CD7"/>
    <w:rsid w:val="00C062F6"/>
    <w:rsid w:val="00C06436"/>
    <w:rsid w:val="00C06826"/>
    <w:rsid w:val="00C06888"/>
    <w:rsid w:val="00C06F10"/>
    <w:rsid w:val="00C07451"/>
    <w:rsid w:val="00C07CDB"/>
    <w:rsid w:val="00C11245"/>
    <w:rsid w:val="00C11494"/>
    <w:rsid w:val="00C114C6"/>
    <w:rsid w:val="00C11BE7"/>
    <w:rsid w:val="00C11DD0"/>
    <w:rsid w:val="00C11FC1"/>
    <w:rsid w:val="00C1289B"/>
    <w:rsid w:val="00C12989"/>
    <w:rsid w:val="00C13050"/>
    <w:rsid w:val="00C131E8"/>
    <w:rsid w:val="00C132DA"/>
    <w:rsid w:val="00C1363E"/>
    <w:rsid w:val="00C13A79"/>
    <w:rsid w:val="00C13AA1"/>
    <w:rsid w:val="00C13CFE"/>
    <w:rsid w:val="00C13F31"/>
    <w:rsid w:val="00C14163"/>
    <w:rsid w:val="00C144F1"/>
    <w:rsid w:val="00C14506"/>
    <w:rsid w:val="00C14B4E"/>
    <w:rsid w:val="00C1542F"/>
    <w:rsid w:val="00C15C81"/>
    <w:rsid w:val="00C15DAD"/>
    <w:rsid w:val="00C166CC"/>
    <w:rsid w:val="00C16803"/>
    <w:rsid w:val="00C16BAB"/>
    <w:rsid w:val="00C1700B"/>
    <w:rsid w:val="00C17F57"/>
    <w:rsid w:val="00C2101D"/>
    <w:rsid w:val="00C21A8B"/>
    <w:rsid w:val="00C21F39"/>
    <w:rsid w:val="00C22343"/>
    <w:rsid w:val="00C22B45"/>
    <w:rsid w:val="00C23175"/>
    <w:rsid w:val="00C23300"/>
    <w:rsid w:val="00C235CF"/>
    <w:rsid w:val="00C23A61"/>
    <w:rsid w:val="00C23AD5"/>
    <w:rsid w:val="00C23B9E"/>
    <w:rsid w:val="00C247FD"/>
    <w:rsid w:val="00C24AEF"/>
    <w:rsid w:val="00C25388"/>
    <w:rsid w:val="00C254CE"/>
    <w:rsid w:val="00C25C2C"/>
    <w:rsid w:val="00C26C54"/>
    <w:rsid w:val="00C279D7"/>
    <w:rsid w:val="00C27ECC"/>
    <w:rsid w:val="00C3090E"/>
    <w:rsid w:val="00C309C1"/>
    <w:rsid w:val="00C30C4B"/>
    <w:rsid w:val="00C30C9A"/>
    <w:rsid w:val="00C30E31"/>
    <w:rsid w:val="00C31057"/>
    <w:rsid w:val="00C31296"/>
    <w:rsid w:val="00C3158C"/>
    <w:rsid w:val="00C31A0D"/>
    <w:rsid w:val="00C3215C"/>
    <w:rsid w:val="00C32D51"/>
    <w:rsid w:val="00C333D3"/>
    <w:rsid w:val="00C3413C"/>
    <w:rsid w:val="00C343F3"/>
    <w:rsid w:val="00C34C99"/>
    <w:rsid w:val="00C35B5D"/>
    <w:rsid w:val="00C35C3E"/>
    <w:rsid w:val="00C35CE0"/>
    <w:rsid w:val="00C36059"/>
    <w:rsid w:val="00C36C10"/>
    <w:rsid w:val="00C36F98"/>
    <w:rsid w:val="00C376C6"/>
    <w:rsid w:val="00C40103"/>
    <w:rsid w:val="00C40164"/>
    <w:rsid w:val="00C4071E"/>
    <w:rsid w:val="00C40D83"/>
    <w:rsid w:val="00C418A1"/>
    <w:rsid w:val="00C4205F"/>
    <w:rsid w:val="00C4280C"/>
    <w:rsid w:val="00C42ACC"/>
    <w:rsid w:val="00C42BD6"/>
    <w:rsid w:val="00C42C02"/>
    <w:rsid w:val="00C431E8"/>
    <w:rsid w:val="00C4344B"/>
    <w:rsid w:val="00C43803"/>
    <w:rsid w:val="00C43C38"/>
    <w:rsid w:val="00C44AF5"/>
    <w:rsid w:val="00C44C6E"/>
    <w:rsid w:val="00C45015"/>
    <w:rsid w:val="00C452A3"/>
    <w:rsid w:val="00C45C7B"/>
    <w:rsid w:val="00C45E9C"/>
    <w:rsid w:val="00C4662D"/>
    <w:rsid w:val="00C46644"/>
    <w:rsid w:val="00C46E28"/>
    <w:rsid w:val="00C47588"/>
    <w:rsid w:val="00C50025"/>
    <w:rsid w:val="00C501FD"/>
    <w:rsid w:val="00C511D6"/>
    <w:rsid w:val="00C51329"/>
    <w:rsid w:val="00C52496"/>
    <w:rsid w:val="00C53E8A"/>
    <w:rsid w:val="00C53EC1"/>
    <w:rsid w:val="00C541AD"/>
    <w:rsid w:val="00C546A6"/>
    <w:rsid w:val="00C5488B"/>
    <w:rsid w:val="00C552F7"/>
    <w:rsid w:val="00C5640A"/>
    <w:rsid w:val="00C56698"/>
    <w:rsid w:val="00C5695F"/>
    <w:rsid w:val="00C56D9F"/>
    <w:rsid w:val="00C57571"/>
    <w:rsid w:val="00C5776B"/>
    <w:rsid w:val="00C5793D"/>
    <w:rsid w:val="00C57A39"/>
    <w:rsid w:val="00C62544"/>
    <w:rsid w:val="00C628A7"/>
    <w:rsid w:val="00C62E7D"/>
    <w:rsid w:val="00C636CD"/>
    <w:rsid w:val="00C637F6"/>
    <w:rsid w:val="00C6392A"/>
    <w:rsid w:val="00C63E90"/>
    <w:rsid w:val="00C64A39"/>
    <w:rsid w:val="00C64D2C"/>
    <w:rsid w:val="00C669CF"/>
    <w:rsid w:val="00C66C9B"/>
    <w:rsid w:val="00C67535"/>
    <w:rsid w:val="00C67B48"/>
    <w:rsid w:val="00C67C98"/>
    <w:rsid w:val="00C70985"/>
    <w:rsid w:val="00C71457"/>
    <w:rsid w:val="00C7176F"/>
    <w:rsid w:val="00C719D6"/>
    <w:rsid w:val="00C724AF"/>
    <w:rsid w:val="00C733DC"/>
    <w:rsid w:val="00C7397E"/>
    <w:rsid w:val="00C73D31"/>
    <w:rsid w:val="00C76870"/>
    <w:rsid w:val="00C768BD"/>
    <w:rsid w:val="00C76FD7"/>
    <w:rsid w:val="00C77A87"/>
    <w:rsid w:val="00C77F72"/>
    <w:rsid w:val="00C80898"/>
    <w:rsid w:val="00C80CB5"/>
    <w:rsid w:val="00C825EB"/>
    <w:rsid w:val="00C82887"/>
    <w:rsid w:val="00C83D47"/>
    <w:rsid w:val="00C83FA5"/>
    <w:rsid w:val="00C84122"/>
    <w:rsid w:val="00C8451B"/>
    <w:rsid w:val="00C84A60"/>
    <w:rsid w:val="00C84A80"/>
    <w:rsid w:val="00C84B24"/>
    <w:rsid w:val="00C8661E"/>
    <w:rsid w:val="00C866B3"/>
    <w:rsid w:val="00C8683F"/>
    <w:rsid w:val="00C868BC"/>
    <w:rsid w:val="00C86B6A"/>
    <w:rsid w:val="00C86E81"/>
    <w:rsid w:val="00C86E99"/>
    <w:rsid w:val="00C872A0"/>
    <w:rsid w:val="00C8737F"/>
    <w:rsid w:val="00C87FA9"/>
    <w:rsid w:val="00C90703"/>
    <w:rsid w:val="00C911CF"/>
    <w:rsid w:val="00C9145F"/>
    <w:rsid w:val="00C915C1"/>
    <w:rsid w:val="00C9179C"/>
    <w:rsid w:val="00C91D9A"/>
    <w:rsid w:val="00C923EE"/>
    <w:rsid w:val="00C924D3"/>
    <w:rsid w:val="00C92833"/>
    <w:rsid w:val="00C9295A"/>
    <w:rsid w:val="00C93320"/>
    <w:rsid w:val="00C93F03"/>
    <w:rsid w:val="00C94F85"/>
    <w:rsid w:val="00C9516E"/>
    <w:rsid w:val="00C9566D"/>
    <w:rsid w:val="00C957E7"/>
    <w:rsid w:val="00C959B4"/>
    <w:rsid w:val="00C95D67"/>
    <w:rsid w:val="00C96436"/>
    <w:rsid w:val="00C9653D"/>
    <w:rsid w:val="00C965C2"/>
    <w:rsid w:val="00C9677C"/>
    <w:rsid w:val="00C96E7E"/>
    <w:rsid w:val="00C96EA5"/>
    <w:rsid w:val="00C973B7"/>
    <w:rsid w:val="00C97723"/>
    <w:rsid w:val="00C97CE1"/>
    <w:rsid w:val="00CA055C"/>
    <w:rsid w:val="00CA065E"/>
    <w:rsid w:val="00CA092C"/>
    <w:rsid w:val="00CA1009"/>
    <w:rsid w:val="00CA1E21"/>
    <w:rsid w:val="00CA2239"/>
    <w:rsid w:val="00CA2E9B"/>
    <w:rsid w:val="00CA365E"/>
    <w:rsid w:val="00CA36FF"/>
    <w:rsid w:val="00CA3E63"/>
    <w:rsid w:val="00CA6307"/>
    <w:rsid w:val="00CA6417"/>
    <w:rsid w:val="00CA7223"/>
    <w:rsid w:val="00CA7412"/>
    <w:rsid w:val="00CB0CD0"/>
    <w:rsid w:val="00CB16B5"/>
    <w:rsid w:val="00CB1CAA"/>
    <w:rsid w:val="00CB1E2B"/>
    <w:rsid w:val="00CB22F5"/>
    <w:rsid w:val="00CB24FD"/>
    <w:rsid w:val="00CB27C6"/>
    <w:rsid w:val="00CB2D99"/>
    <w:rsid w:val="00CB2D9F"/>
    <w:rsid w:val="00CB2E73"/>
    <w:rsid w:val="00CB42D2"/>
    <w:rsid w:val="00CB45FD"/>
    <w:rsid w:val="00CB51C0"/>
    <w:rsid w:val="00CB58D3"/>
    <w:rsid w:val="00CB63D5"/>
    <w:rsid w:val="00CB64E4"/>
    <w:rsid w:val="00CB698E"/>
    <w:rsid w:val="00CB6F56"/>
    <w:rsid w:val="00CB75FB"/>
    <w:rsid w:val="00CB7A30"/>
    <w:rsid w:val="00CB7A51"/>
    <w:rsid w:val="00CB7E16"/>
    <w:rsid w:val="00CC1A81"/>
    <w:rsid w:val="00CC2BBA"/>
    <w:rsid w:val="00CC2CEB"/>
    <w:rsid w:val="00CC33EC"/>
    <w:rsid w:val="00CC3417"/>
    <w:rsid w:val="00CC3EFB"/>
    <w:rsid w:val="00CC470A"/>
    <w:rsid w:val="00CC4914"/>
    <w:rsid w:val="00CC4E1F"/>
    <w:rsid w:val="00CC4FB7"/>
    <w:rsid w:val="00CC549D"/>
    <w:rsid w:val="00CC57FE"/>
    <w:rsid w:val="00CC5E1E"/>
    <w:rsid w:val="00CC68E0"/>
    <w:rsid w:val="00CC6B03"/>
    <w:rsid w:val="00CC7E9E"/>
    <w:rsid w:val="00CD06BB"/>
    <w:rsid w:val="00CD0854"/>
    <w:rsid w:val="00CD08B8"/>
    <w:rsid w:val="00CD0A5B"/>
    <w:rsid w:val="00CD1044"/>
    <w:rsid w:val="00CD16F3"/>
    <w:rsid w:val="00CD2053"/>
    <w:rsid w:val="00CD2110"/>
    <w:rsid w:val="00CD27A9"/>
    <w:rsid w:val="00CD2883"/>
    <w:rsid w:val="00CD2AD6"/>
    <w:rsid w:val="00CD305B"/>
    <w:rsid w:val="00CD33A0"/>
    <w:rsid w:val="00CD3A0E"/>
    <w:rsid w:val="00CD3D50"/>
    <w:rsid w:val="00CD4792"/>
    <w:rsid w:val="00CD58D9"/>
    <w:rsid w:val="00CD5B02"/>
    <w:rsid w:val="00CD5DD3"/>
    <w:rsid w:val="00CD5E77"/>
    <w:rsid w:val="00CD697D"/>
    <w:rsid w:val="00CD73C6"/>
    <w:rsid w:val="00CD75AA"/>
    <w:rsid w:val="00CD7DAB"/>
    <w:rsid w:val="00CE03B7"/>
    <w:rsid w:val="00CE0797"/>
    <w:rsid w:val="00CE151D"/>
    <w:rsid w:val="00CE1A96"/>
    <w:rsid w:val="00CE1F75"/>
    <w:rsid w:val="00CE1FE8"/>
    <w:rsid w:val="00CE21AA"/>
    <w:rsid w:val="00CE2293"/>
    <w:rsid w:val="00CE2A07"/>
    <w:rsid w:val="00CE34FF"/>
    <w:rsid w:val="00CE391D"/>
    <w:rsid w:val="00CE396C"/>
    <w:rsid w:val="00CE4849"/>
    <w:rsid w:val="00CE51F2"/>
    <w:rsid w:val="00CE5615"/>
    <w:rsid w:val="00CE6361"/>
    <w:rsid w:val="00CE6597"/>
    <w:rsid w:val="00CE6C40"/>
    <w:rsid w:val="00CE6F0A"/>
    <w:rsid w:val="00CE738C"/>
    <w:rsid w:val="00CE73AC"/>
    <w:rsid w:val="00CE73ED"/>
    <w:rsid w:val="00CE7456"/>
    <w:rsid w:val="00CE7D36"/>
    <w:rsid w:val="00CE7E01"/>
    <w:rsid w:val="00CE7E89"/>
    <w:rsid w:val="00CF24A1"/>
    <w:rsid w:val="00CF2B03"/>
    <w:rsid w:val="00CF3440"/>
    <w:rsid w:val="00CF3B64"/>
    <w:rsid w:val="00CF3D49"/>
    <w:rsid w:val="00CF5686"/>
    <w:rsid w:val="00CF6132"/>
    <w:rsid w:val="00CF62E5"/>
    <w:rsid w:val="00CF6441"/>
    <w:rsid w:val="00CF68A0"/>
    <w:rsid w:val="00CF6AD7"/>
    <w:rsid w:val="00CF7424"/>
    <w:rsid w:val="00CF7977"/>
    <w:rsid w:val="00D003A8"/>
    <w:rsid w:val="00D0048B"/>
    <w:rsid w:val="00D0097A"/>
    <w:rsid w:val="00D00FC7"/>
    <w:rsid w:val="00D0182E"/>
    <w:rsid w:val="00D01B87"/>
    <w:rsid w:val="00D02307"/>
    <w:rsid w:val="00D02A19"/>
    <w:rsid w:val="00D02DDB"/>
    <w:rsid w:val="00D034DE"/>
    <w:rsid w:val="00D0393F"/>
    <w:rsid w:val="00D03E3A"/>
    <w:rsid w:val="00D04ED1"/>
    <w:rsid w:val="00D05A25"/>
    <w:rsid w:val="00D05DF7"/>
    <w:rsid w:val="00D06F2F"/>
    <w:rsid w:val="00D0720C"/>
    <w:rsid w:val="00D07FF8"/>
    <w:rsid w:val="00D1032F"/>
    <w:rsid w:val="00D10DE1"/>
    <w:rsid w:val="00D11255"/>
    <w:rsid w:val="00D11EC0"/>
    <w:rsid w:val="00D11F36"/>
    <w:rsid w:val="00D12313"/>
    <w:rsid w:val="00D12929"/>
    <w:rsid w:val="00D1297F"/>
    <w:rsid w:val="00D130D2"/>
    <w:rsid w:val="00D1439C"/>
    <w:rsid w:val="00D143AE"/>
    <w:rsid w:val="00D146AE"/>
    <w:rsid w:val="00D163B2"/>
    <w:rsid w:val="00D1663C"/>
    <w:rsid w:val="00D20B55"/>
    <w:rsid w:val="00D212B3"/>
    <w:rsid w:val="00D2152B"/>
    <w:rsid w:val="00D23396"/>
    <w:rsid w:val="00D2374F"/>
    <w:rsid w:val="00D24806"/>
    <w:rsid w:val="00D25A7C"/>
    <w:rsid w:val="00D25CB0"/>
    <w:rsid w:val="00D2601C"/>
    <w:rsid w:val="00D26502"/>
    <w:rsid w:val="00D26524"/>
    <w:rsid w:val="00D265AC"/>
    <w:rsid w:val="00D26E4D"/>
    <w:rsid w:val="00D26F05"/>
    <w:rsid w:val="00D2727A"/>
    <w:rsid w:val="00D2779D"/>
    <w:rsid w:val="00D27844"/>
    <w:rsid w:val="00D325DD"/>
    <w:rsid w:val="00D32A4B"/>
    <w:rsid w:val="00D331A9"/>
    <w:rsid w:val="00D33388"/>
    <w:rsid w:val="00D33576"/>
    <w:rsid w:val="00D33BE6"/>
    <w:rsid w:val="00D349A4"/>
    <w:rsid w:val="00D34E32"/>
    <w:rsid w:val="00D34EF0"/>
    <w:rsid w:val="00D350AF"/>
    <w:rsid w:val="00D35576"/>
    <w:rsid w:val="00D356F2"/>
    <w:rsid w:val="00D359A0"/>
    <w:rsid w:val="00D3612D"/>
    <w:rsid w:val="00D36C5E"/>
    <w:rsid w:val="00D37476"/>
    <w:rsid w:val="00D37658"/>
    <w:rsid w:val="00D3799E"/>
    <w:rsid w:val="00D40313"/>
    <w:rsid w:val="00D40BAD"/>
    <w:rsid w:val="00D41970"/>
    <w:rsid w:val="00D41C08"/>
    <w:rsid w:val="00D424D9"/>
    <w:rsid w:val="00D42557"/>
    <w:rsid w:val="00D42563"/>
    <w:rsid w:val="00D425DD"/>
    <w:rsid w:val="00D4270E"/>
    <w:rsid w:val="00D438A3"/>
    <w:rsid w:val="00D4397B"/>
    <w:rsid w:val="00D44605"/>
    <w:rsid w:val="00D44F1A"/>
    <w:rsid w:val="00D4538B"/>
    <w:rsid w:val="00D45766"/>
    <w:rsid w:val="00D45DBE"/>
    <w:rsid w:val="00D45EBB"/>
    <w:rsid w:val="00D4649D"/>
    <w:rsid w:val="00D46EDB"/>
    <w:rsid w:val="00D47061"/>
    <w:rsid w:val="00D473C1"/>
    <w:rsid w:val="00D500B5"/>
    <w:rsid w:val="00D509DB"/>
    <w:rsid w:val="00D512C1"/>
    <w:rsid w:val="00D52EE5"/>
    <w:rsid w:val="00D52F0E"/>
    <w:rsid w:val="00D53427"/>
    <w:rsid w:val="00D53E86"/>
    <w:rsid w:val="00D53F6F"/>
    <w:rsid w:val="00D54200"/>
    <w:rsid w:val="00D54FA5"/>
    <w:rsid w:val="00D551EA"/>
    <w:rsid w:val="00D5537A"/>
    <w:rsid w:val="00D55963"/>
    <w:rsid w:val="00D569DA"/>
    <w:rsid w:val="00D56B89"/>
    <w:rsid w:val="00D56D5C"/>
    <w:rsid w:val="00D572B4"/>
    <w:rsid w:val="00D57ACE"/>
    <w:rsid w:val="00D57B78"/>
    <w:rsid w:val="00D600A0"/>
    <w:rsid w:val="00D602FD"/>
    <w:rsid w:val="00D60B0C"/>
    <w:rsid w:val="00D6110B"/>
    <w:rsid w:val="00D61604"/>
    <w:rsid w:val="00D616EA"/>
    <w:rsid w:val="00D62039"/>
    <w:rsid w:val="00D627E3"/>
    <w:rsid w:val="00D62DFC"/>
    <w:rsid w:val="00D62FFB"/>
    <w:rsid w:val="00D64235"/>
    <w:rsid w:val="00D64579"/>
    <w:rsid w:val="00D64863"/>
    <w:rsid w:val="00D66424"/>
    <w:rsid w:val="00D66B90"/>
    <w:rsid w:val="00D66F02"/>
    <w:rsid w:val="00D671D6"/>
    <w:rsid w:val="00D6748B"/>
    <w:rsid w:val="00D674AB"/>
    <w:rsid w:val="00D6790A"/>
    <w:rsid w:val="00D67CBF"/>
    <w:rsid w:val="00D67DDF"/>
    <w:rsid w:val="00D706B7"/>
    <w:rsid w:val="00D707D1"/>
    <w:rsid w:val="00D71C4F"/>
    <w:rsid w:val="00D7269B"/>
    <w:rsid w:val="00D731FC"/>
    <w:rsid w:val="00D73976"/>
    <w:rsid w:val="00D739AD"/>
    <w:rsid w:val="00D73A4B"/>
    <w:rsid w:val="00D7479D"/>
    <w:rsid w:val="00D74DE4"/>
    <w:rsid w:val="00D74F00"/>
    <w:rsid w:val="00D74F10"/>
    <w:rsid w:val="00D750D9"/>
    <w:rsid w:val="00D75C5D"/>
    <w:rsid w:val="00D75DAF"/>
    <w:rsid w:val="00D75DC3"/>
    <w:rsid w:val="00D7682F"/>
    <w:rsid w:val="00D76CAA"/>
    <w:rsid w:val="00D76F9D"/>
    <w:rsid w:val="00D77328"/>
    <w:rsid w:val="00D77592"/>
    <w:rsid w:val="00D77D30"/>
    <w:rsid w:val="00D80D3C"/>
    <w:rsid w:val="00D80F05"/>
    <w:rsid w:val="00D8123D"/>
    <w:rsid w:val="00D815DA"/>
    <w:rsid w:val="00D81C8E"/>
    <w:rsid w:val="00D81CEE"/>
    <w:rsid w:val="00D82BCF"/>
    <w:rsid w:val="00D82D00"/>
    <w:rsid w:val="00D832FB"/>
    <w:rsid w:val="00D8337A"/>
    <w:rsid w:val="00D845EC"/>
    <w:rsid w:val="00D847A5"/>
    <w:rsid w:val="00D8588C"/>
    <w:rsid w:val="00D8596B"/>
    <w:rsid w:val="00D861B1"/>
    <w:rsid w:val="00D87557"/>
    <w:rsid w:val="00D902EA"/>
    <w:rsid w:val="00D903A7"/>
    <w:rsid w:val="00D90969"/>
    <w:rsid w:val="00D92810"/>
    <w:rsid w:val="00D92FA6"/>
    <w:rsid w:val="00D94A37"/>
    <w:rsid w:val="00D94BB5"/>
    <w:rsid w:val="00D954B0"/>
    <w:rsid w:val="00D95947"/>
    <w:rsid w:val="00D96088"/>
    <w:rsid w:val="00D9675C"/>
    <w:rsid w:val="00D96D3D"/>
    <w:rsid w:val="00DA023E"/>
    <w:rsid w:val="00DA03FA"/>
    <w:rsid w:val="00DA046D"/>
    <w:rsid w:val="00DA10E0"/>
    <w:rsid w:val="00DA11E8"/>
    <w:rsid w:val="00DA121D"/>
    <w:rsid w:val="00DA166B"/>
    <w:rsid w:val="00DA1D8A"/>
    <w:rsid w:val="00DA1EFD"/>
    <w:rsid w:val="00DA226D"/>
    <w:rsid w:val="00DA2458"/>
    <w:rsid w:val="00DA25B3"/>
    <w:rsid w:val="00DA266A"/>
    <w:rsid w:val="00DA3540"/>
    <w:rsid w:val="00DA3CE6"/>
    <w:rsid w:val="00DA55F7"/>
    <w:rsid w:val="00DA57EE"/>
    <w:rsid w:val="00DA62A8"/>
    <w:rsid w:val="00DA767F"/>
    <w:rsid w:val="00DB0370"/>
    <w:rsid w:val="00DB03AD"/>
    <w:rsid w:val="00DB04EF"/>
    <w:rsid w:val="00DB061D"/>
    <w:rsid w:val="00DB0957"/>
    <w:rsid w:val="00DB137F"/>
    <w:rsid w:val="00DB1F1E"/>
    <w:rsid w:val="00DB22B5"/>
    <w:rsid w:val="00DB2AB2"/>
    <w:rsid w:val="00DB3B61"/>
    <w:rsid w:val="00DB3ED6"/>
    <w:rsid w:val="00DB4375"/>
    <w:rsid w:val="00DB46E7"/>
    <w:rsid w:val="00DB4BAE"/>
    <w:rsid w:val="00DB4BDD"/>
    <w:rsid w:val="00DB4CB5"/>
    <w:rsid w:val="00DB4FC7"/>
    <w:rsid w:val="00DB586F"/>
    <w:rsid w:val="00DB7A59"/>
    <w:rsid w:val="00DB7AD5"/>
    <w:rsid w:val="00DB7C99"/>
    <w:rsid w:val="00DC03FF"/>
    <w:rsid w:val="00DC12C0"/>
    <w:rsid w:val="00DC1EC5"/>
    <w:rsid w:val="00DC2A1C"/>
    <w:rsid w:val="00DC320E"/>
    <w:rsid w:val="00DC3AED"/>
    <w:rsid w:val="00DC4C4D"/>
    <w:rsid w:val="00DC5C85"/>
    <w:rsid w:val="00DC5D85"/>
    <w:rsid w:val="00DC677B"/>
    <w:rsid w:val="00DC6F43"/>
    <w:rsid w:val="00DC7613"/>
    <w:rsid w:val="00DD01F4"/>
    <w:rsid w:val="00DD0BA8"/>
    <w:rsid w:val="00DD0FD5"/>
    <w:rsid w:val="00DD129F"/>
    <w:rsid w:val="00DD2461"/>
    <w:rsid w:val="00DD2F14"/>
    <w:rsid w:val="00DD33CC"/>
    <w:rsid w:val="00DD4CC7"/>
    <w:rsid w:val="00DD4CF1"/>
    <w:rsid w:val="00DD4FDC"/>
    <w:rsid w:val="00DD5B8A"/>
    <w:rsid w:val="00DD5C1E"/>
    <w:rsid w:val="00DD5D11"/>
    <w:rsid w:val="00DD648F"/>
    <w:rsid w:val="00DD7390"/>
    <w:rsid w:val="00DD7488"/>
    <w:rsid w:val="00DE05A1"/>
    <w:rsid w:val="00DE0AFF"/>
    <w:rsid w:val="00DE1067"/>
    <w:rsid w:val="00DE11BE"/>
    <w:rsid w:val="00DE11D0"/>
    <w:rsid w:val="00DE12E4"/>
    <w:rsid w:val="00DE1356"/>
    <w:rsid w:val="00DE166E"/>
    <w:rsid w:val="00DE22C7"/>
    <w:rsid w:val="00DE2396"/>
    <w:rsid w:val="00DE26EE"/>
    <w:rsid w:val="00DE31F1"/>
    <w:rsid w:val="00DE32A8"/>
    <w:rsid w:val="00DE3914"/>
    <w:rsid w:val="00DE571F"/>
    <w:rsid w:val="00DE5795"/>
    <w:rsid w:val="00DE5A46"/>
    <w:rsid w:val="00DE6033"/>
    <w:rsid w:val="00DE6791"/>
    <w:rsid w:val="00DE6835"/>
    <w:rsid w:val="00DE6837"/>
    <w:rsid w:val="00DE6BA1"/>
    <w:rsid w:val="00DE6C07"/>
    <w:rsid w:val="00DE6E2D"/>
    <w:rsid w:val="00DE7394"/>
    <w:rsid w:val="00DE7ECF"/>
    <w:rsid w:val="00DF073A"/>
    <w:rsid w:val="00DF15DA"/>
    <w:rsid w:val="00DF1AA4"/>
    <w:rsid w:val="00DF1DE7"/>
    <w:rsid w:val="00DF1FD5"/>
    <w:rsid w:val="00DF254A"/>
    <w:rsid w:val="00DF2964"/>
    <w:rsid w:val="00DF2F5A"/>
    <w:rsid w:val="00DF3534"/>
    <w:rsid w:val="00DF3B44"/>
    <w:rsid w:val="00DF3F97"/>
    <w:rsid w:val="00DF4109"/>
    <w:rsid w:val="00DF46A2"/>
    <w:rsid w:val="00DF4E14"/>
    <w:rsid w:val="00DF505F"/>
    <w:rsid w:val="00DF584C"/>
    <w:rsid w:val="00DF5DF9"/>
    <w:rsid w:val="00DF5E1E"/>
    <w:rsid w:val="00DF6F16"/>
    <w:rsid w:val="00DF6F51"/>
    <w:rsid w:val="00E0034C"/>
    <w:rsid w:val="00E007AC"/>
    <w:rsid w:val="00E00AAD"/>
    <w:rsid w:val="00E01E6A"/>
    <w:rsid w:val="00E023BB"/>
    <w:rsid w:val="00E024CF"/>
    <w:rsid w:val="00E02843"/>
    <w:rsid w:val="00E03B2A"/>
    <w:rsid w:val="00E03EF8"/>
    <w:rsid w:val="00E045BE"/>
    <w:rsid w:val="00E04C0D"/>
    <w:rsid w:val="00E057CE"/>
    <w:rsid w:val="00E0602C"/>
    <w:rsid w:val="00E0635C"/>
    <w:rsid w:val="00E06678"/>
    <w:rsid w:val="00E06A9C"/>
    <w:rsid w:val="00E07214"/>
    <w:rsid w:val="00E07B7B"/>
    <w:rsid w:val="00E1001B"/>
    <w:rsid w:val="00E106A1"/>
    <w:rsid w:val="00E11838"/>
    <w:rsid w:val="00E122D2"/>
    <w:rsid w:val="00E122E8"/>
    <w:rsid w:val="00E128AF"/>
    <w:rsid w:val="00E128C5"/>
    <w:rsid w:val="00E129E6"/>
    <w:rsid w:val="00E12D19"/>
    <w:rsid w:val="00E12EB4"/>
    <w:rsid w:val="00E12F02"/>
    <w:rsid w:val="00E1331F"/>
    <w:rsid w:val="00E134BB"/>
    <w:rsid w:val="00E13E31"/>
    <w:rsid w:val="00E13E62"/>
    <w:rsid w:val="00E13EB7"/>
    <w:rsid w:val="00E151CF"/>
    <w:rsid w:val="00E1522E"/>
    <w:rsid w:val="00E158CF"/>
    <w:rsid w:val="00E160F4"/>
    <w:rsid w:val="00E1660C"/>
    <w:rsid w:val="00E16BB3"/>
    <w:rsid w:val="00E17D4A"/>
    <w:rsid w:val="00E2006E"/>
    <w:rsid w:val="00E20327"/>
    <w:rsid w:val="00E2068F"/>
    <w:rsid w:val="00E20845"/>
    <w:rsid w:val="00E20A46"/>
    <w:rsid w:val="00E20FED"/>
    <w:rsid w:val="00E21727"/>
    <w:rsid w:val="00E22222"/>
    <w:rsid w:val="00E22679"/>
    <w:rsid w:val="00E2282B"/>
    <w:rsid w:val="00E229A8"/>
    <w:rsid w:val="00E22BCE"/>
    <w:rsid w:val="00E23098"/>
    <w:rsid w:val="00E2338B"/>
    <w:rsid w:val="00E237EA"/>
    <w:rsid w:val="00E23DE5"/>
    <w:rsid w:val="00E23EA4"/>
    <w:rsid w:val="00E23F8E"/>
    <w:rsid w:val="00E24333"/>
    <w:rsid w:val="00E243E6"/>
    <w:rsid w:val="00E24613"/>
    <w:rsid w:val="00E24DFA"/>
    <w:rsid w:val="00E24E2E"/>
    <w:rsid w:val="00E26260"/>
    <w:rsid w:val="00E26382"/>
    <w:rsid w:val="00E279FA"/>
    <w:rsid w:val="00E27CA9"/>
    <w:rsid w:val="00E301A5"/>
    <w:rsid w:val="00E30E2B"/>
    <w:rsid w:val="00E310ED"/>
    <w:rsid w:val="00E3171E"/>
    <w:rsid w:val="00E3179F"/>
    <w:rsid w:val="00E31B83"/>
    <w:rsid w:val="00E326DF"/>
    <w:rsid w:val="00E3293B"/>
    <w:rsid w:val="00E32D81"/>
    <w:rsid w:val="00E33068"/>
    <w:rsid w:val="00E33399"/>
    <w:rsid w:val="00E3382C"/>
    <w:rsid w:val="00E34E02"/>
    <w:rsid w:val="00E34F9D"/>
    <w:rsid w:val="00E35644"/>
    <w:rsid w:val="00E35C38"/>
    <w:rsid w:val="00E3608B"/>
    <w:rsid w:val="00E36A2F"/>
    <w:rsid w:val="00E36E3E"/>
    <w:rsid w:val="00E375CE"/>
    <w:rsid w:val="00E37B8A"/>
    <w:rsid w:val="00E37D91"/>
    <w:rsid w:val="00E37F86"/>
    <w:rsid w:val="00E40BCC"/>
    <w:rsid w:val="00E40ED9"/>
    <w:rsid w:val="00E41467"/>
    <w:rsid w:val="00E422C9"/>
    <w:rsid w:val="00E42406"/>
    <w:rsid w:val="00E425C4"/>
    <w:rsid w:val="00E428BF"/>
    <w:rsid w:val="00E43477"/>
    <w:rsid w:val="00E44870"/>
    <w:rsid w:val="00E44AE0"/>
    <w:rsid w:val="00E44BE2"/>
    <w:rsid w:val="00E45509"/>
    <w:rsid w:val="00E465CF"/>
    <w:rsid w:val="00E468FC"/>
    <w:rsid w:val="00E4743A"/>
    <w:rsid w:val="00E50197"/>
    <w:rsid w:val="00E502F8"/>
    <w:rsid w:val="00E5087F"/>
    <w:rsid w:val="00E5091B"/>
    <w:rsid w:val="00E51204"/>
    <w:rsid w:val="00E518E7"/>
    <w:rsid w:val="00E51BC1"/>
    <w:rsid w:val="00E540FC"/>
    <w:rsid w:val="00E54162"/>
    <w:rsid w:val="00E542F8"/>
    <w:rsid w:val="00E545EA"/>
    <w:rsid w:val="00E5480D"/>
    <w:rsid w:val="00E54B13"/>
    <w:rsid w:val="00E5521D"/>
    <w:rsid w:val="00E55D17"/>
    <w:rsid w:val="00E562CA"/>
    <w:rsid w:val="00E56CA9"/>
    <w:rsid w:val="00E56ED6"/>
    <w:rsid w:val="00E5789A"/>
    <w:rsid w:val="00E579F1"/>
    <w:rsid w:val="00E57AF2"/>
    <w:rsid w:val="00E57BE0"/>
    <w:rsid w:val="00E57CDD"/>
    <w:rsid w:val="00E60E76"/>
    <w:rsid w:val="00E611AC"/>
    <w:rsid w:val="00E6154E"/>
    <w:rsid w:val="00E630A9"/>
    <w:rsid w:val="00E6350C"/>
    <w:rsid w:val="00E63794"/>
    <w:rsid w:val="00E63850"/>
    <w:rsid w:val="00E63B2C"/>
    <w:rsid w:val="00E64BE8"/>
    <w:rsid w:val="00E65ACE"/>
    <w:rsid w:val="00E65CA4"/>
    <w:rsid w:val="00E6600A"/>
    <w:rsid w:val="00E665CF"/>
    <w:rsid w:val="00E67108"/>
    <w:rsid w:val="00E677D3"/>
    <w:rsid w:val="00E7140C"/>
    <w:rsid w:val="00E717C4"/>
    <w:rsid w:val="00E71DE6"/>
    <w:rsid w:val="00E7246F"/>
    <w:rsid w:val="00E7289D"/>
    <w:rsid w:val="00E72FE1"/>
    <w:rsid w:val="00E73088"/>
    <w:rsid w:val="00E733EA"/>
    <w:rsid w:val="00E7345C"/>
    <w:rsid w:val="00E738F6"/>
    <w:rsid w:val="00E74AB3"/>
    <w:rsid w:val="00E75417"/>
    <w:rsid w:val="00E80AE9"/>
    <w:rsid w:val="00E80BB2"/>
    <w:rsid w:val="00E815F5"/>
    <w:rsid w:val="00E81CDC"/>
    <w:rsid w:val="00E82676"/>
    <w:rsid w:val="00E82BF5"/>
    <w:rsid w:val="00E830C8"/>
    <w:rsid w:val="00E83699"/>
    <w:rsid w:val="00E84114"/>
    <w:rsid w:val="00E84575"/>
    <w:rsid w:val="00E85983"/>
    <w:rsid w:val="00E85DCD"/>
    <w:rsid w:val="00E86269"/>
    <w:rsid w:val="00E86450"/>
    <w:rsid w:val="00E865F2"/>
    <w:rsid w:val="00E86659"/>
    <w:rsid w:val="00E86CF0"/>
    <w:rsid w:val="00E87148"/>
    <w:rsid w:val="00E87519"/>
    <w:rsid w:val="00E8769C"/>
    <w:rsid w:val="00E91EE3"/>
    <w:rsid w:val="00E922A1"/>
    <w:rsid w:val="00E92E5A"/>
    <w:rsid w:val="00E92EA5"/>
    <w:rsid w:val="00E935B5"/>
    <w:rsid w:val="00E93C18"/>
    <w:rsid w:val="00E940C4"/>
    <w:rsid w:val="00E94A57"/>
    <w:rsid w:val="00E959F3"/>
    <w:rsid w:val="00E9610E"/>
    <w:rsid w:val="00E96206"/>
    <w:rsid w:val="00E96ED5"/>
    <w:rsid w:val="00E97664"/>
    <w:rsid w:val="00EA0000"/>
    <w:rsid w:val="00EA07AA"/>
    <w:rsid w:val="00EA07C3"/>
    <w:rsid w:val="00EA1659"/>
    <w:rsid w:val="00EA1866"/>
    <w:rsid w:val="00EA1A50"/>
    <w:rsid w:val="00EA1CED"/>
    <w:rsid w:val="00EA2A07"/>
    <w:rsid w:val="00EA2DAD"/>
    <w:rsid w:val="00EA3032"/>
    <w:rsid w:val="00EA47EA"/>
    <w:rsid w:val="00EA4A6C"/>
    <w:rsid w:val="00EA5AEF"/>
    <w:rsid w:val="00EA6339"/>
    <w:rsid w:val="00EA75A1"/>
    <w:rsid w:val="00EB00E4"/>
    <w:rsid w:val="00EB01E5"/>
    <w:rsid w:val="00EB04A3"/>
    <w:rsid w:val="00EB1C85"/>
    <w:rsid w:val="00EB3BB8"/>
    <w:rsid w:val="00EB3E42"/>
    <w:rsid w:val="00EB41A6"/>
    <w:rsid w:val="00EB5066"/>
    <w:rsid w:val="00EB58EA"/>
    <w:rsid w:val="00EB5C9C"/>
    <w:rsid w:val="00EB6D16"/>
    <w:rsid w:val="00EB722A"/>
    <w:rsid w:val="00EB7AF6"/>
    <w:rsid w:val="00EB7D0B"/>
    <w:rsid w:val="00EC04D4"/>
    <w:rsid w:val="00EC24F8"/>
    <w:rsid w:val="00EC26D4"/>
    <w:rsid w:val="00EC2942"/>
    <w:rsid w:val="00EC2EDA"/>
    <w:rsid w:val="00EC2F73"/>
    <w:rsid w:val="00EC3188"/>
    <w:rsid w:val="00EC361E"/>
    <w:rsid w:val="00EC3A9B"/>
    <w:rsid w:val="00EC3E6C"/>
    <w:rsid w:val="00EC4255"/>
    <w:rsid w:val="00EC48BC"/>
    <w:rsid w:val="00EC4900"/>
    <w:rsid w:val="00EC49BE"/>
    <w:rsid w:val="00EC5B78"/>
    <w:rsid w:val="00EC6183"/>
    <w:rsid w:val="00EC63D3"/>
    <w:rsid w:val="00EC7DB5"/>
    <w:rsid w:val="00ED0484"/>
    <w:rsid w:val="00ED0974"/>
    <w:rsid w:val="00ED0EF3"/>
    <w:rsid w:val="00ED10D9"/>
    <w:rsid w:val="00ED1383"/>
    <w:rsid w:val="00ED1A98"/>
    <w:rsid w:val="00ED20FE"/>
    <w:rsid w:val="00ED2473"/>
    <w:rsid w:val="00ED250D"/>
    <w:rsid w:val="00ED2A45"/>
    <w:rsid w:val="00ED2BBD"/>
    <w:rsid w:val="00ED402C"/>
    <w:rsid w:val="00ED4433"/>
    <w:rsid w:val="00ED4B5C"/>
    <w:rsid w:val="00ED4DB1"/>
    <w:rsid w:val="00ED5936"/>
    <w:rsid w:val="00ED6C5F"/>
    <w:rsid w:val="00ED6D41"/>
    <w:rsid w:val="00ED7710"/>
    <w:rsid w:val="00ED7A1C"/>
    <w:rsid w:val="00EE1192"/>
    <w:rsid w:val="00EE2641"/>
    <w:rsid w:val="00EE2729"/>
    <w:rsid w:val="00EE27CF"/>
    <w:rsid w:val="00EE2875"/>
    <w:rsid w:val="00EE3AC7"/>
    <w:rsid w:val="00EE413A"/>
    <w:rsid w:val="00EE429B"/>
    <w:rsid w:val="00EE4400"/>
    <w:rsid w:val="00EE4DB9"/>
    <w:rsid w:val="00EE51A8"/>
    <w:rsid w:val="00EE5214"/>
    <w:rsid w:val="00EE54CA"/>
    <w:rsid w:val="00EE5C39"/>
    <w:rsid w:val="00EE6498"/>
    <w:rsid w:val="00EE66BE"/>
    <w:rsid w:val="00EE7A22"/>
    <w:rsid w:val="00EE7B0F"/>
    <w:rsid w:val="00EE7F15"/>
    <w:rsid w:val="00EF1016"/>
    <w:rsid w:val="00EF12DB"/>
    <w:rsid w:val="00EF1438"/>
    <w:rsid w:val="00EF17EB"/>
    <w:rsid w:val="00EF281A"/>
    <w:rsid w:val="00EF2C00"/>
    <w:rsid w:val="00EF2CEE"/>
    <w:rsid w:val="00EF3589"/>
    <w:rsid w:val="00EF380E"/>
    <w:rsid w:val="00EF3E89"/>
    <w:rsid w:val="00EF3F4F"/>
    <w:rsid w:val="00EF47DE"/>
    <w:rsid w:val="00EF503D"/>
    <w:rsid w:val="00EF5097"/>
    <w:rsid w:val="00EF6350"/>
    <w:rsid w:val="00EF6C3D"/>
    <w:rsid w:val="00F00A01"/>
    <w:rsid w:val="00F00B18"/>
    <w:rsid w:val="00F00B8B"/>
    <w:rsid w:val="00F00E4E"/>
    <w:rsid w:val="00F01D52"/>
    <w:rsid w:val="00F01DB9"/>
    <w:rsid w:val="00F01EDB"/>
    <w:rsid w:val="00F021EE"/>
    <w:rsid w:val="00F023ED"/>
    <w:rsid w:val="00F03408"/>
    <w:rsid w:val="00F03ADD"/>
    <w:rsid w:val="00F03BD7"/>
    <w:rsid w:val="00F04492"/>
    <w:rsid w:val="00F06CB6"/>
    <w:rsid w:val="00F07345"/>
    <w:rsid w:val="00F0761A"/>
    <w:rsid w:val="00F07D63"/>
    <w:rsid w:val="00F07EDC"/>
    <w:rsid w:val="00F101AB"/>
    <w:rsid w:val="00F108D7"/>
    <w:rsid w:val="00F10D06"/>
    <w:rsid w:val="00F1170E"/>
    <w:rsid w:val="00F118F6"/>
    <w:rsid w:val="00F11C7A"/>
    <w:rsid w:val="00F11F98"/>
    <w:rsid w:val="00F12674"/>
    <w:rsid w:val="00F12E55"/>
    <w:rsid w:val="00F12E94"/>
    <w:rsid w:val="00F13042"/>
    <w:rsid w:val="00F13854"/>
    <w:rsid w:val="00F13C1C"/>
    <w:rsid w:val="00F1498C"/>
    <w:rsid w:val="00F14F34"/>
    <w:rsid w:val="00F1571B"/>
    <w:rsid w:val="00F1578B"/>
    <w:rsid w:val="00F162F9"/>
    <w:rsid w:val="00F166A3"/>
    <w:rsid w:val="00F1757C"/>
    <w:rsid w:val="00F17AAB"/>
    <w:rsid w:val="00F201A6"/>
    <w:rsid w:val="00F20F13"/>
    <w:rsid w:val="00F211E5"/>
    <w:rsid w:val="00F2172A"/>
    <w:rsid w:val="00F239E4"/>
    <w:rsid w:val="00F240A6"/>
    <w:rsid w:val="00F24BE7"/>
    <w:rsid w:val="00F24C9C"/>
    <w:rsid w:val="00F24D40"/>
    <w:rsid w:val="00F24F31"/>
    <w:rsid w:val="00F254BC"/>
    <w:rsid w:val="00F25A65"/>
    <w:rsid w:val="00F25A94"/>
    <w:rsid w:val="00F26079"/>
    <w:rsid w:val="00F261E2"/>
    <w:rsid w:val="00F26260"/>
    <w:rsid w:val="00F26685"/>
    <w:rsid w:val="00F27244"/>
    <w:rsid w:val="00F27549"/>
    <w:rsid w:val="00F27AAE"/>
    <w:rsid w:val="00F27F8D"/>
    <w:rsid w:val="00F30033"/>
    <w:rsid w:val="00F30684"/>
    <w:rsid w:val="00F3141C"/>
    <w:rsid w:val="00F31A90"/>
    <w:rsid w:val="00F31C96"/>
    <w:rsid w:val="00F31FD8"/>
    <w:rsid w:val="00F323E1"/>
    <w:rsid w:val="00F32517"/>
    <w:rsid w:val="00F329E4"/>
    <w:rsid w:val="00F32D4C"/>
    <w:rsid w:val="00F33295"/>
    <w:rsid w:val="00F33D01"/>
    <w:rsid w:val="00F33D7B"/>
    <w:rsid w:val="00F344C0"/>
    <w:rsid w:val="00F35611"/>
    <w:rsid w:val="00F36253"/>
    <w:rsid w:val="00F36265"/>
    <w:rsid w:val="00F362E5"/>
    <w:rsid w:val="00F36BB6"/>
    <w:rsid w:val="00F406DF"/>
    <w:rsid w:val="00F42113"/>
    <w:rsid w:val="00F4233C"/>
    <w:rsid w:val="00F42571"/>
    <w:rsid w:val="00F42C49"/>
    <w:rsid w:val="00F44594"/>
    <w:rsid w:val="00F44BC4"/>
    <w:rsid w:val="00F451DE"/>
    <w:rsid w:val="00F45347"/>
    <w:rsid w:val="00F46506"/>
    <w:rsid w:val="00F465C3"/>
    <w:rsid w:val="00F466E4"/>
    <w:rsid w:val="00F4677D"/>
    <w:rsid w:val="00F467E3"/>
    <w:rsid w:val="00F46CA6"/>
    <w:rsid w:val="00F46D23"/>
    <w:rsid w:val="00F470EB"/>
    <w:rsid w:val="00F47945"/>
    <w:rsid w:val="00F501EC"/>
    <w:rsid w:val="00F50DCB"/>
    <w:rsid w:val="00F5130B"/>
    <w:rsid w:val="00F524B7"/>
    <w:rsid w:val="00F528AC"/>
    <w:rsid w:val="00F52C4D"/>
    <w:rsid w:val="00F5333E"/>
    <w:rsid w:val="00F53899"/>
    <w:rsid w:val="00F53903"/>
    <w:rsid w:val="00F53B7B"/>
    <w:rsid w:val="00F542BE"/>
    <w:rsid w:val="00F54CA9"/>
    <w:rsid w:val="00F54FD1"/>
    <w:rsid w:val="00F554DB"/>
    <w:rsid w:val="00F55544"/>
    <w:rsid w:val="00F571F9"/>
    <w:rsid w:val="00F57BDC"/>
    <w:rsid w:val="00F603A8"/>
    <w:rsid w:val="00F60456"/>
    <w:rsid w:val="00F60718"/>
    <w:rsid w:val="00F6171B"/>
    <w:rsid w:val="00F6173C"/>
    <w:rsid w:val="00F617EA"/>
    <w:rsid w:val="00F618C8"/>
    <w:rsid w:val="00F61BB6"/>
    <w:rsid w:val="00F61C1E"/>
    <w:rsid w:val="00F6200A"/>
    <w:rsid w:val="00F628AD"/>
    <w:rsid w:val="00F62A38"/>
    <w:rsid w:val="00F62AC0"/>
    <w:rsid w:val="00F6333C"/>
    <w:rsid w:val="00F63B78"/>
    <w:rsid w:val="00F657A1"/>
    <w:rsid w:val="00F65D09"/>
    <w:rsid w:val="00F66657"/>
    <w:rsid w:val="00F66696"/>
    <w:rsid w:val="00F67DA0"/>
    <w:rsid w:val="00F67DBC"/>
    <w:rsid w:val="00F71007"/>
    <w:rsid w:val="00F71305"/>
    <w:rsid w:val="00F7183A"/>
    <w:rsid w:val="00F71E6B"/>
    <w:rsid w:val="00F72CAD"/>
    <w:rsid w:val="00F7426C"/>
    <w:rsid w:val="00F742C4"/>
    <w:rsid w:val="00F743A4"/>
    <w:rsid w:val="00F74916"/>
    <w:rsid w:val="00F74C65"/>
    <w:rsid w:val="00F74EF2"/>
    <w:rsid w:val="00F75057"/>
    <w:rsid w:val="00F7537D"/>
    <w:rsid w:val="00F75E5B"/>
    <w:rsid w:val="00F75F71"/>
    <w:rsid w:val="00F7612F"/>
    <w:rsid w:val="00F773B8"/>
    <w:rsid w:val="00F8073C"/>
    <w:rsid w:val="00F81316"/>
    <w:rsid w:val="00F819D3"/>
    <w:rsid w:val="00F82640"/>
    <w:rsid w:val="00F8320E"/>
    <w:rsid w:val="00F8358E"/>
    <w:rsid w:val="00F8474B"/>
    <w:rsid w:val="00F847CA"/>
    <w:rsid w:val="00F856B1"/>
    <w:rsid w:val="00F85DA3"/>
    <w:rsid w:val="00F85FFA"/>
    <w:rsid w:val="00F860C0"/>
    <w:rsid w:val="00F86ADB"/>
    <w:rsid w:val="00F87785"/>
    <w:rsid w:val="00F879DC"/>
    <w:rsid w:val="00F90579"/>
    <w:rsid w:val="00F907C7"/>
    <w:rsid w:val="00F90DB8"/>
    <w:rsid w:val="00F92AD0"/>
    <w:rsid w:val="00F9320F"/>
    <w:rsid w:val="00F934AF"/>
    <w:rsid w:val="00F93D08"/>
    <w:rsid w:val="00F9484B"/>
    <w:rsid w:val="00F94A00"/>
    <w:rsid w:val="00F94E17"/>
    <w:rsid w:val="00F9608D"/>
    <w:rsid w:val="00F962BE"/>
    <w:rsid w:val="00F962EC"/>
    <w:rsid w:val="00F96C5F"/>
    <w:rsid w:val="00F970BF"/>
    <w:rsid w:val="00F974B3"/>
    <w:rsid w:val="00F9786C"/>
    <w:rsid w:val="00F97A1F"/>
    <w:rsid w:val="00F97BB0"/>
    <w:rsid w:val="00FA00DF"/>
    <w:rsid w:val="00FA0595"/>
    <w:rsid w:val="00FA21EA"/>
    <w:rsid w:val="00FA2368"/>
    <w:rsid w:val="00FA2811"/>
    <w:rsid w:val="00FA3001"/>
    <w:rsid w:val="00FA3B64"/>
    <w:rsid w:val="00FA3EE0"/>
    <w:rsid w:val="00FA405E"/>
    <w:rsid w:val="00FA4D27"/>
    <w:rsid w:val="00FA51CA"/>
    <w:rsid w:val="00FA588A"/>
    <w:rsid w:val="00FA58F7"/>
    <w:rsid w:val="00FA6752"/>
    <w:rsid w:val="00FA6B1F"/>
    <w:rsid w:val="00FA6BC2"/>
    <w:rsid w:val="00FA727E"/>
    <w:rsid w:val="00FA7713"/>
    <w:rsid w:val="00FB0092"/>
    <w:rsid w:val="00FB05FB"/>
    <w:rsid w:val="00FB0BC2"/>
    <w:rsid w:val="00FB0F0C"/>
    <w:rsid w:val="00FB11A1"/>
    <w:rsid w:val="00FB1D88"/>
    <w:rsid w:val="00FB1DD3"/>
    <w:rsid w:val="00FB2251"/>
    <w:rsid w:val="00FB2905"/>
    <w:rsid w:val="00FB356A"/>
    <w:rsid w:val="00FB37ED"/>
    <w:rsid w:val="00FB38FF"/>
    <w:rsid w:val="00FB44D5"/>
    <w:rsid w:val="00FB4501"/>
    <w:rsid w:val="00FB53E8"/>
    <w:rsid w:val="00FB5837"/>
    <w:rsid w:val="00FB5C3C"/>
    <w:rsid w:val="00FB66EA"/>
    <w:rsid w:val="00FB6877"/>
    <w:rsid w:val="00FB742D"/>
    <w:rsid w:val="00FB77D1"/>
    <w:rsid w:val="00FB7B81"/>
    <w:rsid w:val="00FB7FC0"/>
    <w:rsid w:val="00FC01D4"/>
    <w:rsid w:val="00FC086A"/>
    <w:rsid w:val="00FC16C1"/>
    <w:rsid w:val="00FC18C5"/>
    <w:rsid w:val="00FC1BDD"/>
    <w:rsid w:val="00FC29F2"/>
    <w:rsid w:val="00FC2C4B"/>
    <w:rsid w:val="00FC2E18"/>
    <w:rsid w:val="00FC35C0"/>
    <w:rsid w:val="00FC3E45"/>
    <w:rsid w:val="00FC430B"/>
    <w:rsid w:val="00FC4436"/>
    <w:rsid w:val="00FC553C"/>
    <w:rsid w:val="00FC5BF5"/>
    <w:rsid w:val="00FC6F6D"/>
    <w:rsid w:val="00FC7081"/>
    <w:rsid w:val="00FC741F"/>
    <w:rsid w:val="00FC7BF3"/>
    <w:rsid w:val="00FC7DC7"/>
    <w:rsid w:val="00FD02ED"/>
    <w:rsid w:val="00FD032C"/>
    <w:rsid w:val="00FD0C3B"/>
    <w:rsid w:val="00FD0DEB"/>
    <w:rsid w:val="00FD11E6"/>
    <w:rsid w:val="00FD1529"/>
    <w:rsid w:val="00FD1840"/>
    <w:rsid w:val="00FD1DE0"/>
    <w:rsid w:val="00FD2195"/>
    <w:rsid w:val="00FD2F38"/>
    <w:rsid w:val="00FD3060"/>
    <w:rsid w:val="00FD325E"/>
    <w:rsid w:val="00FD37D1"/>
    <w:rsid w:val="00FD37FB"/>
    <w:rsid w:val="00FD3811"/>
    <w:rsid w:val="00FD45B4"/>
    <w:rsid w:val="00FD4A1C"/>
    <w:rsid w:val="00FD4E6D"/>
    <w:rsid w:val="00FD51D8"/>
    <w:rsid w:val="00FD537A"/>
    <w:rsid w:val="00FD56E7"/>
    <w:rsid w:val="00FD5B05"/>
    <w:rsid w:val="00FD5B42"/>
    <w:rsid w:val="00FD5EF7"/>
    <w:rsid w:val="00FD61B7"/>
    <w:rsid w:val="00FD644F"/>
    <w:rsid w:val="00FD6857"/>
    <w:rsid w:val="00FD6D34"/>
    <w:rsid w:val="00FD6E08"/>
    <w:rsid w:val="00FD7055"/>
    <w:rsid w:val="00FD79D3"/>
    <w:rsid w:val="00FD7EB9"/>
    <w:rsid w:val="00FE096C"/>
    <w:rsid w:val="00FE0BB4"/>
    <w:rsid w:val="00FE0EC8"/>
    <w:rsid w:val="00FE11A1"/>
    <w:rsid w:val="00FE1C23"/>
    <w:rsid w:val="00FE1D00"/>
    <w:rsid w:val="00FE2F9C"/>
    <w:rsid w:val="00FE3AFE"/>
    <w:rsid w:val="00FE4887"/>
    <w:rsid w:val="00FE51F4"/>
    <w:rsid w:val="00FE544A"/>
    <w:rsid w:val="00FE5941"/>
    <w:rsid w:val="00FE5EA6"/>
    <w:rsid w:val="00FE63BB"/>
    <w:rsid w:val="00FE63F1"/>
    <w:rsid w:val="00FE645E"/>
    <w:rsid w:val="00FE6685"/>
    <w:rsid w:val="00FE6E49"/>
    <w:rsid w:val="00FE6F02"/>
    <w:rsid w:val="00FE706B"/>
    <w:rsid w:val="00FE7907"/>
    <w:rsid w:val="00FE7A49"/>
    <w:rsid w:val="00FF04AA"/>
    <w:rsid w:val="00FF177D"/>
    <w:rsid w:val="00FF2596"/>
    <w:rsid w:val="00FF29C4"/>
    <w:rsid w:val="00FF2A40"/>
    <w:rsid w:val="00FF2D50"/>
    <w:rsid w:val="00FF2F21"/>
    <w:rsid w:val="00FF30AF"/>
    <w:rsid w:val="00FF3535"/>
    <w:rsid w:val="00FF3BDA"/>
    <w:rsid w:val="00FF5B44"/>
    <w:rsid w:val="00FF60CE"/>
    <w:rsid w:val="00FF652E"/>
    <w:rsid w:val="00FF679D"/>
    <w:rsid w:val="00FF67EF"/>
    <w:rsid w:val="00FF7245"/>
    <w:rsid w:val="00FF7249"/>
    <w:rsid w:val="00FF7608"/>
    <w:rsid w:val="00FF7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4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D6"/>
    <w:pPr>
      <w:widowControl w:val="0"/>
    </w:pPr>
    <w:rPr>
      <w:kern w:val="2"/>
      <w:sz w:val="24"/>
      <w:szCs w:val="24"/>
    </w:rPr>
  </w:style>
  <w:style w:type="paragraph" w:styleId="3">
    <w:name w:val="heading 3"/>
    <w:basedOn w:val="a"/>
    <w:next w:val="a"/>
    <w:link w:val="30"/>
    <w:uiPriority w:val="9"/>
    <w:qFormat/>
    <w:rsid w:val="0092706D"/>
    <w:pPr>
      <w:keepNext/>
      <w:keepLines/>
      <w:widowControl/>
      <w:spacing w:before="200" w:line="276" w:lineRule="auto"/>
      <w:outlineLvl w:val="2"/>
    </w:pPr>
    <w:rPr>
      <w:rFonts w:ascii="Cambria" w:hAnsi="Cambria"/>
      <w:b/>
      <w:bCs/>
      <w:color w:val="4F81BD"/>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1"/>
    <w:uiPriority w:val="59"/>
    <w:rsid w:val="00E665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29449D"/>
    <w:pPr>
      <w:tabs>
        <w:tab w:val="center" w:pos="4153"/>
        <w:tab w:val="right" w:pos="8306"/>
      </w:tabs>
      <w:snapToGrid w:val="0"/>
    </w:pPr>
    <w:rPr>
      <w:sz w:val="20"/>
      <w:szCs w:val="20"/>
    </w:rPr>
  </w:style>
  <w:style w:type="character" w:styleId="a8">
    <w:name w:val="page number"/>
    <w:basedOn w:val="a0"/>
    <w:rsid w:val="0029449D"/>
  </w:style>
  <w:style w:type="paragraph" w:styleId="a9">
    <w:name w:val="header"/>
    <w:basedOn w:val="a"/>
    <w:link w:val="aa"/>
    <w:uiPriority w:val="99"/>
    <w:rsid w:val="00231F39"/>
    <w:pPr>
      <w:tabs>
        <w:tab w:val="center" w:pos="4153"/>
        <w:tab w:val="right" w:pos="8306"/>
      </w:tabs>
      <w:snapToGrid w:val="0"/>
    </w:pPr>
    <w:rPr>
      <w:sz w:val="20"/>
      <w:szCs w:val="20"/>
    </w:rPr>
  </w:style>
  <w:style w:type="paragraph" w:styleId="ab">
    <w:name w:val="List Paragraph"/>
    <w:basedOn w:val="a"/>
    <w:link w:val="ac"/>
    <w:uiPriority w:val="34"/>
    <w:qFormat/>
    <w:rsid w:val="005163DE"/>
    <w:pPr>
      <w:ind w:left="480"/>
    </w:pPr>
  </w:style>
  <w:style w:type="character" w:styleId="ad">
    <w:name w:val="Hyperlink"/>
    <w:rsid w:val="00AF1A03"/>
    <w:rPr>
      <w:rFonts w:ascii="Arial" w:hAnsi="Arial" w:cs="Arial" w:hint="default"/>
      <w:color w:val="0000FF"/>
      <w:sz w:val="22"/>
      <w:szCs w:val="22"/>
      <w:u w:val="single"/>
    </w:rPr>
  </w:style>
  <w:style w:type="paragraph" w:customStyle="1" w:styleId="1">
    <w:name w:val="清單段落1"/>
    <w:basedOn w:val="a"/>
    <w:rsid w:val="00DE6835"/>
    <w:pPr>
      <w:spacing w:line="360" w:lineRule="auto"/>
      <w:ind w:leftChars="200" w:left="480" w:right="125"/>
      <w:jc w:val="center"/>
    </w:pPr>
    <w:rPr>
      <w:rFonts w:ascii="Calibri" w:hAnsi="Calibri"/>
      <w:szCs w:val="22"/>
    </w:rPr>
  </w:style>
  <w:style w:type="paragraph" w:styleId="Web">
    <w:name w:val="Normal (Web)"/>
    <w:basedOn w:val="a"/>
    <w:uiPriority w:val="99"/>
    <w:rsid w:val="00C31296"/>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rsid w:val="00B60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e">
    <w:name w:val="Balloon Text"/>
    <w:basedOn w:val="a"/>
    <w:link w:val="af"/>
    <w:uiPriority w:val="99"/>
    <w:semiHidden/>
    <w:unhideWhenUsed/>
    <w:rsid w:val="00D92FA6"/>
    <w:rPr>
      <w:rFonts w:ascii="Cambria" w:hAnsi="Cambria"/>
      <w:sz w:val="18"/>
      <w:szCs w:val="18"/>
    </w:rPr>
  </w:style>
  <w:style w:type="character" w:customStyle="1" w:styleId="af">
    <w:name w:val="註解方塊文字 字元"/>
    <w:link w:val="ae"/>
    <w:uiPriority w:val="99"/>
    <w:semiHidden/>
    <w:rsid w:val="00D92FA6"/>
    <w:rPr>
      <w:rFonts w:ascii="Cambria" w:eastAsia="新細明體" w:hAnsi="Cambria" w:cs="Times New Roman"/>
      <w:kern w:val="2"/>
      <w:sz w:val="18"/>
      <w:szCs w:val="18"/>
    </w:rPr>
  </w:style>
  <w:style w:type="paragraph" w:customStyle="1" w:styleId="10">
    <w:name w:val="字元1"/>
    <w:basedOn w:val="a"/>
    <w:rsid w:val="00E151CF"/>
    <w:pPr>
      <w:widowControl/>
      <w:spacing w:after="160" w:line="240" w:lineRule="exact"/>
    </w:pPr>
    <w:rPr>
      <w:rFonts w:ascii="Tahoma" w:hAnsi="Tahoma"/>
      <w:kern w:val="0"/>
      <w:sz w:val="20"/>
      <w:szCs w:val="20"/>
      <w:lang w:eastAsia="en-US"/>
    </w:rPr>
  </w:style>
  <w:style w:type="character" w:styleId="af0">
    <w:name w:val="FollowedHyperlink"/>
    <w:uiPriority w:val="99"/>
    <w:semiHidden/>
    <w:unhideWhenUsed/>
    <w:rsid w:val="00E151CF"/>
    <w:rPr>
      <w:color w:val="800080"/>
      <w:u w:val="single"/>
    </w:rPr>
  </w:style>
  <w:style w:type="character" w:customStyle="1" w:styleId="HTML0">
    <w:name w:val="HTML 預設格式 字元"/>
    <w:link w:val="HTML"/>
    <w:uiPriority w:val="99"/>
    <w:rsid w:val="00D95947"/>
    <w:rPr>
      <w:rFonts w:ascii="Arial Unicode MS" w:eastAsia="Arial Unicode MS" w:hAnsi="Arial Unicode MS" w:cs="Arial Unicode MS"/>
    </w:rPr>
  </w:style>
  <w:style w:type="paragraph" w:customStyle="1" w:styleId="a2">
    <w:name w:val="a2"/>
    <w:basedOn w:val="ab"/>
    <w:link w:val="a20"/>
    <w:qFormat/>
    <w:rsid w:val="009354BA"/>
    <w:pPr>
      <w:numPr>
        <w:numId w:val="1"/>
      </w:numPr>
    </w:pPr>
    <w:rPr>
      <w:rFonts w:ascii="標楷體" w:eastAsia="標楷體" w:hAnsi="標楷體"/>
    </w:rPr>
  </w:style>
  <w:style w:type="paragraph" w:customStyle="1" w:styleId="af1">
    <w:name w:val="主旨"/>
    <w:basedOn w:val="a"/>
    <w:rsid w:val="00DC1EC5"/>
    <w:pPr>
      <w:wordWrap w:val="0"/>
      <w:snapToGrid w:val="0"/>
      <w:ind w:left="567" w:hanging="567"/>
    </w:pPr>
    <w:rPr>
      <w:rFonts w:eastAsia="標楷體"/>
      <w:sz w:val="32"/>
      <w:szCs w:val="20"/>
    </w:rPr>
  </w:style>
  <w:style w:type="character" w:customStyle="1" w:styleId="ac">
    <w:name w:val="清單段落 字元"/>
    <w:link w:val="ab"/>
    <w:uiPriority w:val="34"/>
    <w:rsid w:val="009354BA"/>
    <w:rPr>
      <w:kern w:val="2"/>
      <w:sz w:val="24"/>
      <w:szCs w:val="24"/>
    </w:rPr>
  </w:style>
  <w:style w:type="character" w:customStyle="1" w:styleId="a20">
    <w:name w:val="a2 字元"/>
    <w:link w:val="a2"/>
    <w:rsid w:val="009354BA"/>
    <w:rPr>
      <w:rFonts w:ascii="標楷體" w:eastAsia="標楷體" w:hAnsi="標楷體"/>
      <w:kern w:val="2"/>
      <w:sz w:val="24"/>
      <w:szCs w:val="24"/>
    </w:rPr>
  </w:style>
  <w:style w:type="paragraph" w:styleId="af2">
    <w:name w:val="Plain Text"/>
    <w:basedOn w:val="a"/>
    <w:link w:val="af3"/>
    <w:rsid w:val="001175C6"/>
    <w:rPr>
      <w:rFonts w:ascii="細明體" w:eastAsia="細明體" w:hAnsi="Courier New"/>
      <w:szCs w:val="20"/>
    </w:rPr>
  </w:style>
  <w:style w:type="character" w:customStyle="1" w:styleId="30">
    <w:name w:val="標題 3 字元"/>
    <w:basedOn w:val="a0"/>
    <w:link w:val="3"/>
    <w:uiPriority w:val="9"/>
    <w:rsid w:val="0092706D"/>
    <w:rPr>
      <w:rFonts w:ascii="Cambria" w:hAnsi="Cambria"/>
      <w:b/>
      <w:bCs/>
      <w:color w:val="4F81BD"/>
    </w:rPr>
  </w:style>
  <w:style w:type="paragraph" w:customStyle="1" w:styleId="a12">
    <w:name w:val="a12"/>
    <w:basedOn w:val="a"/>
    <w:link w:val="a120"/>
    <w:qFormat/>
    <w:rsid w:val="0092706D"/>
    <w:pPr>
      <w:widowControl/>
      <w:tabs>
        <w:tab w:val="left" w:pos="709"/>
        <w:tab w:val="left" w:pos="851"/>
      </w:tabs>
      <w:ind w:left="425" w:hangingChars="177" w:hanging="425"/>
    </w:pPr>
    <w:rPr>
      <w:rFonts w:ascii="標楷體" w:eastAsia="標楷體" w:hAnsi="標楷體"/>
      <w:kern w:val="0"/>
      <w:lang w:bidi="en-US"/>
    </w:rPr>
  </w:style>
  <w:style w:type="character" w:customStyle="1" w:styleId="a120">
    <w:name w:val="a12 字元"/>
    <w:basedOn w:val="a0"/>
    <w:link w:val="a12"/>
    <w:rsid w:val="0092706D"/>
    <w:rPr>
      <w:rFonts w:ascii="標楷體" w:eastAsia="標楷體" w:hAnsi="標楷體"/>
      <w:sz w:val="24"/>
      <w:szCs w:val="24"/>
      <w:lang w:bidi="en-US"/>
    </w:rPr>
  </w:style>
  <w:style w:type="character" w:customStyle="1" w:styleId="a50">
    <w:name w:val="a5 字元"/>
    <w:basedOn w:val="a0"/>
    <w:link w:val="a5"/>
    <w:locked/>
    <w:rsid w:val="005A308F"/>
    <w:rPr>
      <w:rFonts w:ascii="標楷體" w:eastAsia="標楷體" w:hAnsi="標楷體"/>
      <w:kern w:val="2"/>
      <w:sz w:val="24"/>
      <w:szCs w:val="24"/>
    </w:rPr>
  </w:style>
  <w:style w:type="paragraph" w:customStyle="1" w:styleId="a5">
    <w:name w:val="a5"/>
    <w:basedOn w:val="a"/>
    <w:link w:val="a50"/>
    <w:rsid w:val="005A308F"/>
    <w:pPr>
      <w:numPr>
        <w:numId w:val="2"/>
      </w:numPr>
      <w:tabs>
        <w:tab w:val="left" w:pos="602"/>
        <w:tab w:val="left" w:pos="798"/>
      </w:tabs>
      <w:ind w:left="602" w:hanging="602"/>
    </w:pPr>
    <w:rPr>
      <w:rFonts w:ascii="標楷體" w:eastAsia="標楷體" w:hAnsi="標楷體"/>
    </w:rPr>
  </w:style>
  <w:style w:type="character" w:customStyle="1" w:styleId="a7">
    <w:name w:val="頁尾 字元"/>
    <w:basedOn w:val="a0"/>
    <w:link w:val="a6"/>
    <w:uiPriority w:val="99"/>
    <w:rsid w:val="003B1A19"/>
    <w:rPr>
      <w:kern w:val="2"/>
    </w:rPr>
  </w:style>
  <w:style w:type="paragraph" w:styleId="af4">
    <w:name w:val="Date"/>
    <w:basedOn w:val="a"/>
    <w:next w:val="a"/>
    <w:link w:val="af5"/>
    <w:rsid w:val="006450F9"/>
    <w:pPr>
      <w:jc w:val="right"/>
    </w:pPr>
  </w:style>
  <w:style w:type="character" w:customStyle="1" w:styleId="af5">
    <w:name w:val="日期 字元"/>
    <w:basedOn w:val="a0"/>
    <w:link w:val="af4"/>
    <w:rsid w:val="006450F9"/>
    <w:rPr>
      <w:kern w:val="2"/>
      <w:sz w:val="24"/>
      <w:szCs w:val="24"/>
    </w:rPr>
  </w:style>
  <w:style w:type="paragraph" w:customStyle="1" w:styleId="339cm">
    <w:name w:val="內文 + 左:  3.39 cm"/>
    <w:aliases w:val="第一行:  2 字元"/>
    <w:basedOn w:val="a"/>
    <w:rsid w:val="00980C8E"/>
    <w:pPr>
      <w:ind w:left="1920" w:firstLineChars="200" w:firstLine="480"/>
    </w:pPr>
  </w:style>
  <w:style w:type="paragraph" w:customStyle="1" w:styleId="af6">
    <w:name w:val="內文 + 標楷體"/>
    <w:basedOn w:val="a"/>
    <w:rsid w:val="00980C8E"/>
    <w:rPr>
      <w:rFonts w:ascii="標楷體" w:eastAsia="標楷體"/>
    </w:rPr>
  </w:style>
  <w:style w:type="paragraph" w:styleId="af7">
    <w:name w:val="Salutation"/>
    <w:basedOn w:val="a"/>
    <w:next w:val="a"/>
    <w:link w:val="af8"/>
    <w:rsid w:val="000E32CD"/>
    <w:rPr>
      <w:rFonts w:ascii="標楷體" w:eastAsia="標楷體" w:hAnsi="標楷體"/>
      <w:color w:val="000000"/>
      <w:sz w:val="26"/>
      <w:szCs w:val="26"/>
    </w:rPr>
  </w:style>
  <w:style w:type="character" w:customStyle="1" w:styleId="af8">
    <w:name w:val="問候 字元"/>
    <w:basedOn w:val="a0"/>
    <w:link w:val="af7"/>
    <w:rsid w:val="000E32CD"/>
    <w:rPr>
      <w:rFonts w:ascii="標楷體" w:eastAsia="標楷體" w:hAnsi="標楷體"/>
      <w:color w:val="000000"/>
      <w:kern w:val="2"/>
      <w:sz w:val="26"/>
      <w:szCs w:val="26"/>
    </w:rPr>
  </w:style>
  <w:style w:type="paragraph" w:styleId="af9">
    <w:name w:val="Body Text Indent"/>
    <w:basedOn w:val="a"/>
    <w:rsid w:val="0083390F"/>
    <w:pPr>
      <w:snapToGrid w:val="0"/>
      <w:ind w:left="482"/>
      <w:jc w:val="both"/>
    </w:pPr>
    <w:rPr>
      <w:szCs w:val="20"/>
    </w:rPr>
  </w:style>
  <w:style w:type="paragraph" w:customStyle="1" w:styleId="11">
    <w:name w:val="樣式1"/>
    <w:basedOn w:val="a"/>
    <w:autoRedefine/>
    <w:rsid w:val="0083390F"/>
    <w:pPr>
      <w:framePr w:hSpace="180" w:wrap="around" w:vAnchor="page" w:hAnchor="margin" w:y="2215"/>
      <w:tabs>
        <w:tab w:val="left" w:pos="5526"/>
      </w:tabs>
      <w:snapToGrid w:val="0"/>
      <w:spacing w:line="500" w:lineRule="exact"/>
      <w:jc w:val="center"/>
    </w:pPr>
    <w:rPr>
      <w:rFonts w:ascii="標楷體" w:eastAsia="標楷體" w:hAnsi="標楷體" w:cs="Arial"/>
      <w:b/>
      <w:sz w:val="28"/>
      <w:szCs w:val="28"/>
    </w:rPr>
  </w:style>
  <w:style w:type="paragraph" w:styleId="afa">
    <w:name w:val="Normal Indent"/>
    <w:basedOn w:val="a"/>
    <w:unhideWhenUsed/>
    <w:rsid w:val="00E12D19"/>
    <w:pPr>
      <w:spacing w:line="240" w:lineRule="atLeast"/>
      <w:ind w:leftChars="200" w:left="480" w:hangingChars="236" w:hanging="236"/>
    </w:pPr>
    <w:rPr>
      <w:rFonts w:eastAsia="標楷體"/>
    </w:rPr>
  </w:style>
  <w:style w:type="character" w:customStyle="1" w:styleId="apple-converted-space">
    <w:name w:val="apple-converted-space"/>
    <w:basedOn w:val="a0"/>
    <w:rsid w:val="005110EB"/>
  </w:style>
  <w:style w:type="character" w:customStyle="1" w:styleId="style14">
    <w:name w:val="style14"/>
    <w:basedOn w:val="a0"/>
    <w:rsid w:val="004F4825"/>
  </w:style>
  <w:style w:type="character" w:customStyle="1" w:styleId="style7">
    <w:name w:val="style7"/>
    <w:basedOn w:val="a0"/>
    <w:rsid w:val="004F4825"/>
  </w:style>
  <w:style w:type="character" w:styleId="afb">
    <w:name w:val="Strong"/>
    <w:basedOn w:val="a0"/>
    <w:qFormat/>
    <w:rsid w:val="00E03EF8"/>
    <w:rPr>
      <w:rFonts w:cs="Times New Roman"/>
      <w:b/>
      <w:bCs/>
    </w:rPr>
  </w:style>
  <w:style w:type="paragraph" w:customStyle="1" w:styleId="Default">
    <w:name w:val="Default"/>
    <w:rsid w:val="0091160A"/>
    <w:pPr>
      <w:widowControl w:val="0"/>
      <w:autoSpaceDE w:val="0"/>
      <w:autoSpaceDN w:val="0"/>
      <w:adjustRightInd w:val="0"/>
    </w:pPr>
    <w:rPr>
      <w:rFonts w:ascii="新細明體x" w:eastAsia="新細明體x" w:cs="新細明體x"/>
      <w:color w:val="000000"/>
      <w:sz w:val="24"/>
      <w:szCs w:val="24"/>
    </w:rPr>
  </w:style>
  <w:style w:type="paragraph" w:customStyle="1" w:styleId="afc">
    <w:name w:val="開會備註"/>
    <w:basedOn w:val="a"/>
    <w:rsid w:val="008F2463"/>
    <w:pPr>
      <w:wordWrap w:val="0"/>
      <w:snapToGrid w:val="0"/>
      <w:ind w:left="839" w:hanging="839"/>
    </w:pPr>
    <w:rPr>
      <w:rFonts w:eastAsia="標楷體"/>
      <w:sz w:val="28"/>
      <w:szCs w:val="20"/>
    </w:rPr>
  </w:style>
  <w:style w:type="paragraph" w:styleId="afd">
    <w:name w:val="Body Text"/>
    <w:basedOn w:val="a"/>
    <w:link w:val="afe"/>
    <w:rsid w:val="00B36078"/>
    <w:pPr>
      <w:spacing w:after="120"/>
    </w:pPr>
  </w:style>
  <w:style w:type="character" w:customStyle="1" w:styleId="afe">
    <w:name w:val="本文 字元"/>
    <w:basedOn w:val="a0"/>
    <w:link w:val="afd"/>
    <w:rsid w:val="00B36078"/>
    <w:rPr>
      <w:kern w:val="2"/>
      <w:sz w:val="24"/>
      <w:szCs w:val="24"/>
    </w:rPr>
  </w:style>
  <w:style w:type="paragraph" w:customStyle="1" w:styleId="5">
    <w:name w:val="工作標5"/>
    <w:basedOn w:val="a"/>
    <w:rsid w:val="00B36078"/>
    <w:pPr>
      <w:ind w:leftChars="326" w:left="782"/>
    </w:pPr>
    <w:rPr>
      <w:rFonts w:ascii="標楷體" w:eastAsia="標楷體"/>
      <w:b/>
      <w:bCs/>
      <w:sz w:val="26"/>
    </w:rPr>
  </w:style>
  <w:style w:type="paragraph" w:styleId="12">
    <w:name w:val="toc 1"/>
    <w:basedOn w:val="3"/>
    <w:next w:val="a"/>
    <w:autoRedefine/>
    <w:semiHidden/>
    <w:rsid w:val="001F72A7"/>
    <w:pPr>
      <w:keepNext w:val="0"/>
      <w:keepLines w:val="0"/>
      <w:widowControl w:val="0"/>
      <w:spacing w:before="0" w:line="240" w:lineRule="auto"/>
      <w:jc w:val="distribute"/>
      <w:outlineLvl w:val="9"/>
    </w:pPr>
    <w:rPr>
      <w:rFonts w:ascii="Times New Roman" w:eastAsia="標楷體" w:hAnsi="Times New Roman"/>
      <w:b w:val="0"/>
      <w:bCs w:val="0"/>
      <w:color w:val="auto"/>
      <w:kern w:val="2"/>
      <w:sz w:val="32"/>
      <w:szCs w:val="24"/>
    </w:rPr>
  </w:style>
  <w:style w:type="character" w:customStyle="1" w:styleId="af3">
    <w:name w:val="純文字 字元"/>
    <w:basedOn w:val="a0"/>
    <w:link w:val="af2"/>
    <w:rsid w:val="00EE4400"/>
    <w:rPr>
      <w:rFonts w:ascii="細明體" w:eastAsia="細明體" w:hAnsi="Courier New"/>
      <w:kern w:val="2"/>
      <w:sz w:val="24"/>
    </w:rPr>
  </w:style>
  <w:style w:type="paragraph" w:styleId="2">
    <w:name w:val="Body Text Indent 2"/>
    <w:basedOn w:val="a"/>
    <w:link w:val="20"/>
    <w:uiPriority w:val="99"/>
    <w:semiHidden/>
    <w:unhideWhenUsed/>
    <w:rsid w:val="00851A72"/>
    <w:pPr>
      <w:spacing w:after="120" w:line="480" w:lineRule="auto"/>
      <w:ind w:leftChars="200" w:left="480"/>
    </w:pPr>
  </w:style>
  <w:style w:type="character" w:customStyle="1" w:styleId="20">
    <w:name w:val="本文縮排 2 字元"/>
    <w:basedOn w:val="a0"/>
    <w:link w:val="2"/>
    <w:uiPriority w:val="99"/>
    <w:semiHidden/>
    <w:rsid w:val="00851A72"/>
    <w:rPr>
      <w:kern w:val="2"/>
      <w:sz w:val="24"/>
      <w:szCs w:val="24"/>
    </w:rPr>
  </w:style>
  <w:style w:type="paragraph" w:styleId="31">
    <w:name w:val="Body Text Indent 3"/>
    <w:basedOn w:val="a"/>
    <w:link w:val="32"/>
    <w:uiPriority w:val="99"/>
    <w:semiHidden/>
    <w:unhideWhenUsed/>
    <w:rsid w:val="00851A72"/>
    <w:pPr>
      <w:spacing w:after="120"/>
      <w:ind w:leftChars="200" w:left="480"/>
    </w:pPr>
    <w:rPr>
      <w:sz w:val="16"/>
      <w:szCs w:val="16"/>
    </w:rPr>
  </w:style>
  <w:style w:type="character" w:customStyle="1" w:styleId="32">
    <w:name w:val="本文縮排 3 字元"/>
    <w:basedOn w:val="a0"/>
    <w:link w:val="31"/>
    <w:uiPriority w:val="99"/>
    <w:semiHidden/>
    <w:rsid w:val="00851A72"/>
    <w:rPr>
      <w:kern w:val="2"/>
      <w:sz w:val="16"/>
      <w:szCs w:val="16"/>
    </w:rPr>
  </w:style>
  <w:style w:type="paragraph" w:customStyle="1" w:styleId="21">
    <w:name w:val="清單段落2"/>
    <w:basedOn w:val="a"/>
    <w:rsid w:val="00440A94"/>
    <w:pPr>
      <w:ind w:leftChars="200" w:left="480"/>
    </w:pPr>
    <w:rPr>
      <w:rFonts w:ascii="Calibri" w:hAnsi="Calibri"/>
      <w:szCs w:val="22"/>
    </w:rPr>
  </w:style>
  <w:style w:type="character" w:customStyle="1" w:styleId="st1">
    <w:name w:val="st1"/>
    <w:basedOn w:val="a0"/>
    <w:rsid w:val="006D79DA"/>
  </w:style>
  <w:style w:type="paragraph" w:customStyle="1" w:styleId="33">
    <w:name w:val="清單段落3"/>
    <w:basedOn w:val="a"/>
    <w:rsid w:val="001F41DE"/>
    <w:pPr>
      <w:ind w:leftChars="200" w:left="480"/>
    </w:pPr>
    <w:rPr>
      <w:rFonts w:ascii="華康細圓體" w:eastAsia="華康細圓體" w:hAnsi="標楷體"/>
      <w:kern w:val="0"/>
      <w:sz w:val="26"/>
      <w:szCs w:val="26"/>
    </w:rPr>
  </w:style>
  <w:style w:type="paragraph" w:customStyle="1" w:styleId="aff">
    <w:name w:val="說明"/>
    <w:basedOn w:val="af9"/>
    <w:rsid w:val="000E6619"/>
    <w:pPr>
      <w:snapToGrid/>
      <w:spacing w:line="640" w:lineRule="exact"/>
      <w:ind w:left="952" w:hanging="952"/>
      <w:jc w:val="left"/>
    </w:pPr>
    <w:rPr>
      <w:rFonts w:ascii="Arial" w:eastAsia="標楷體" w:hAnsi="Arial"/>
      <w:sz w:val="32"/>
      <w:szCs w:val="24"/>
    </w:rPr>
  </w:style>
  <w:style w:type="table" w:customStyle="1" w:styleId="TableNormal">
    <w:name w:val="Table Normal"/>
    <w:uiPriority w:val="2"/>
    <w:semiHidden/>
    <w:unhideWhenUsed/>
    <w:qFormat/>
    <w:rsid w:val="0050639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6396"/>
    <w:pPr>
      <w:spacing w:line="478" w:lineRule="exact"/>
      <w:ind w:left="20" w:right="332"/>
      <w:jc w:val="center"/>
    </w:pPr>
    <w:rPr>
      <w:rFonts w:ascii="Microsoft JhengHei" w:eastAsia="Microsoft JhengHei" w:hAnsi="Microsoft JhengHei" w:cs="Microsoft JhengHei"/>
      <w:kern w:val="0"/>
      <w:sz w:val="22"/>
      <w:szCs w:val="22"/>
      <w:lang w:eastAsia="en-US"/>
    </w:rPr>
  </w:style>
  <w:style w:type="character" w:customStyle="1" w:styleId="aa">
    <w:name w:val="頁首 字元"/>
    <w:basedOn w:val="a0"/>
    <w:link w:val="a9"/>
    <w:uiPriority w:val="99"/>
    <w:rsid w:val="00715E7B"/>
    <w:rPr>
      <w:kern w:val="2"/>
    </w:rPr>
  </w:style>
  <w:style w:type="character" w:styleId="aff0">
    <w:name w:val="annotation reference"/>
    <w:basedOn w:val="a0"/>
    <w:uiPriority w:val="99"/>
    <w:semiHidden/>
    <w:unhideWhenUsed/>
    <w:rsid w:val="008A5B50"/>
    <w:rPr>
      <w:sz w:val="18"/>
      <w:szCs w:val="18"/>
    </w:rPr>
  </w:style>
  <w:style w:type="paragraph" w:styleId="aff1">
    <w:name w:val="annotation text"/>
    <w:basedOn w:val="a"/>
    <w:link w:val="aff2"/>
    <w:uiPriority w:val="99"/>
    <w:semiHidden/>
    <w:unhideWhenUsed/>
    <w:rsid w:val="008A5B50"/>
  </w:style>
  <w:style w:type="character" w:customStyle="1" w:styleId="aff2">
    <w:name w:val="註解文字 字元"/>
    <w:basedOn w:val="a0"/>
    <w:link w:val="aff1"/>
    <w:uiPriority w:val="99"/>
    <w:semiHidden/>
    <w:rsid w:val="008A5B50"/>
    <w:rPr>
      <w:kern w:val="2"/>
      <w:sz w:val="24"/>
      <w:szCs w:val="24"/>
    </w:rPr>
  </w:style>
  <w:style w:type="paragraph" w:styleId="aff3">
    <w:name w:val="annotation subject"/>
    <w:basedOn w:val="aff1"/>
    <w:next w:val="aff1"/>
    <w:link w:val="aff4"/>
    <w:uiPriority w:val="99"/>
    <w:semiHidden/>
    <w:unhideWhenUsed/>
    <w:rsid w:val="008A5B50"/>
    <w:rPr>
      <w:b/>
      <w:bCs/>
    </w:rPr>
  </w:style>
  <w:style w:type="character" w:customStyle="1" w:styleId="aff4">
    <w:name w:val="註解主旨 字元"/>
    <w:basedOn w:val="aff2"/>
    <w:link w:val="aff3"/>
    <w:uiPriority w:val="99"/>
    <w:semiHidden/>
    <w:rsid w:val="008A5B50"/>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3702">
      <w:bodyDiv w:val="1"/>
      <w:marLeft w:val="0"/>
      <w:marRight w:val="0"/>
      <w:marTop w:val="0"/>
      <w:marBottom w:val="0"/>
      <w:divBdr>
        <w:top w:val="none" w:sz="0" w:space="0" w:color="auto"/>
        <w:left w:val="none" w:sz="0" w:space="0" w:color="auto"/>
        <w:bottom w:val="none" w:sz="0" w:space="0" w:color="auto"/>
        <w:right w:val="none" w:sz="0" w:space="0" w:color="auto"/>
      </w:divBdr>
    </w:div>
    <w:div w:id="129253083">
      <w:bodyDiv w:val="1"/>
      <w:marLeft w:val="0"/>
      <w:marRight w:val="0"/>
      <w:marTop w:val="0"/>
      <w:marBottom w:val="0"/>
      <w:divBdr>
        <w:top w:val="none" w:sz="0" w:space="0" w:color="auto"/>
        <w:left w:val="none" w:sz="0" w:space="0" w:color="auto"/>
        <w:bottom w:val="none" w:sz="0" w:space="0" w:color="auto"/>
        <w:right w:val="none" w:sz="0" w:space="0" w:color="auto"/>
      </w:divBdr>
    </w:div>
    <w:div w:id="146243037">
      <w:bodyDiv w:val="1"/>
      <w:marLeft w:val="0"/>
      <w:marRight w:val="0"/>
      <w:marTop w:val="0"/>
      <w:marBottom w:val="0"/>
      <w:divBdr>
        <w:top w:val="none" w:sz="0" w:space="0" w:color="auto"/>
        <w:left w:val="none" w:sz="0" w:space="0" w:color="auto"/>
        <w:bottom w:val="none" w:sz="0" w:space="0" w:color="auto"/>
        <w:right w:val="none" w:sz="0" w:space="0" w:color="auto"/>
      </w:divBdr>
    </w:div>
    <w:div w:id="313341640">
      <w:bodyDiv w:val="1"/>
      <w:marLeft w:val="0"/>
      <w:marRight w:val="0"/>
      <w:marTop w:val="0"/>
      <w:marBottom w:val="0"/>
      <w:divBdr>
        <w:top w:val="none" w:sz="0" w:space="0" w:color="auto"/>
        <w:left w:val="none" w:sz="0" w:space="0" w:color="auto"/>
        <w:bottom w:val="none" w:sz="0" w:space="0" w:color="auto"/>
        <w:right w:val="none" w:sz="0" w:space="0" w:color="auto"/>
      </w:divBdr>
    </w:div>
    <w:div w:id="362900067">
      <w:bodyDiv w:val="1"/>
      <w:marLeft w:val="0"/>
      <w:marRight w:val="0"/>
      <w:marTop w:val="0"/>
      <w:marBottom w:val="0"/>
      <w:divBdr>
        <w:top w:val="none" w:sz="0" w:space="0" w:color="auto"/>
        <w:left w:val="none" w:sz="0" w:space="0" w:color="auto"/>
        <w:bottom w:val="none" w:sz="0" w:space="0" w:color="auto"/>
        <w:right w:val="none" w:sz="0" w:space="0" w:color="auto"/>
      </w:divBdr>
    </w:div>
    <w:div w:id="461194884">
      <w:bodyDiv w:val="1"/>
      <w:marLeft w:val="0"/>
      <w:marRight w:val="0"/>
      <w:marTop w:val="0"/>
      <w:marBottom w:val="0"/>
      <w:divBdr>
        <w:top w:val="none" w:sz="0" w:space="0" w:color="auto"/>
        <w:left w:val="none" w:sz="0" w:space="0" w:color="auto"/>
        <w:bottom w:val="none" w:sz="0" w:space="0" w:color="auto"/>
        <w:right w:val="none" w:sz="0" w:space="0" w:color="auto"/>
      </w:divBdr>
    </w:div>
    <w:div w:id="479151759">
      <w:bodyDiv w:val="1"/>
      <w:marLeft w:val="0"/>
      <w:marRight w:val="0"/>
      <w:marTop w:val="0"/>
      <w:marBottom w:val="0"/>
      <w:divBdr>
        <w:top w:val="none" w:sz="0" w:space="0" w:color="auto"/>
        <w:left w:val="none" w:sz="0" w:space="0" w:color="auto"/>
        <w:bottom w:val="none" w:sz="0" w:space="0" w:color="auto"/>
        <w:right w:val="none" w:sz="0" w:space="0" w:color="auto"/>
      </w:divBdr>
    </w:div>
    <w:div w:id="621887256">
      <w:bodyDiv w:val="1"/>
      <w:marLeft w:val="0"/>
      <w:marRight w:val="0"/>
      <w:marTop w:val="0"/>
      <w:marBottom w:val="0"/>
      <w:divBdr>
        <w:top w:val="none" w:sz="0" w:space="0" w:color="auto"/>
        <w:left w:val="none" w:sz="0" w:space="0" w:color="auto"/>
        <w:bottom w:val="none" w:sz="0" w:space="0" w:color="auto"/>
        <w:right w:val="none" w:sz="0" w:space="0" w:color="auto"/>
      </w:divBdr>
    </w:div>
    <w:div w:id="640964703">
      <w:bodyDiv w:val="1"/>
      <w:marLeft w:val="0"/>
      <w:marRight w:val="0"/>
      <w:marTop w:val="0"/>
      <w:marBottom w:val="0"/>
      <w:divBdr>
        <w:top w:val="none" w:sz="0" w:space="0" w:color="auto"/>
        <w:left w:val="none" w:sz="0" w:space="0" w:color="auto"/>
        <w:bottom w:val="none" w:sz="0" w:space="0" w:color="auto"/>
        <w:right w:val="none" w:sz="0" w:space="0" w:color="auto"/>
      </w:divBdr>
    </w:div>
    <w:div w:id="675348898">
      <w:bodyDiv w:val="1"/>
      <w:marLeft w:val="0"/>
      <w:marRight w:val="0"/>
      <w:marTop w:val="0"/>
      <w:marBottom w:val="0"/>
      <w:divBdr>
        <w:top w:val="none" w:sz="0" w:space="0" w:color="auto"/>
        <w:left w:val="none" w:sz="0" w:space="0" w:color="auto"/>
        <w:bottom w:val="none" w:sz="0" w:space="0" w:color="auto"/>
        <w:right w:val="none" w:sz="0" w:space="0" w:color="auto"/>
      </w:divBdr>
    </w:div>
    <w:div w:id="699863344">
      <w:bodyDiv w:val="1"/>
      <w:marLeft w:val="0"/>
      <w:marRight w:val="0"/>
      <w:marTop w:val="0"/>
      <w:marBottom w:val="0"/>
      <w:divBdr>
        <w:top w:val="none" w:sz="0" w:space="0" w:color="auto"/>
        <w:left w:val="none" w:sz="0" w:space="0" w:color="auto"/>
        <w:bottom w:val="none" w:sz="0" w:space="0" w:color="auto"/>
        <w:right w:val="none" w:sz="0" w:space="0" w:color="auto"/>
      </w:divBdr>
    </w:div>
    <w:div w:id="954940723">
      <w:bodyDiv w:val="1"/>
      <w:marLeft w:val="0"/>
      <w:marRight w:val="0"/>
      <w:marTop w:val="0"/>
      <w:marBottom w:val="0"/>
      <w:divBdr>
        <w:top w:val="none" w:sz="0" w:space="0" w:color="auto"/>
        <w:left w:val="none" w:sz="0" w:space="0" w:color="auto"/>
        <w:bottom w:val="none" w:sz="0" w:space="0" w:color="auto"/>
        <w:right w:val="none" w:sz="0" w:space="0" w:color="auto"/>
      </w:divBdr>
    </w:div>
    <w:div w:id="1045561726">
      <w:bodyDiv w:val="1"/>
      <w:marLeft w:val="0"/>
      <w:marRight w:val="0"/>
      <w:marTop w:val="0"/>
      <w:marBottom w:val="0"/>
      <w:divBdr>
        <w:top w:val="none" w:sz="0" w:space="0" w:color="auto"/>
        <w:left w:val="none" w:sz="0" w:space="0" w:color="auto"/>
        <w:bottom w:val="none" w:sz="0" w:space="0" w:color="auto"/>
        <w:right w:val="none" w:sz="0" w:space="0" w:color="auto"/>
      </w:divBdr>
    </w:div>
    <w:div w:id="1289820290">
      <w:bodyDiv w:val="1"/>
      <w:marLeft w:val="0"/>
      <w:marRight w:val="0"/>
      <w:marTop w:val="0"/>
      <w:marBottom w:val="0"/>
      <w:divBdr>
        <w:top w:val="none" w:sz="0" w:space="0" w:color="auto"/>
        <w:left w:val="none" w:sz="0" w:space="0" w:color="auto"/>
        <w:bottom w:val="none" w:sz="0" w:space="0" w:color="auto"/>
        <w:right w:val="none" w:sz="0" w:space="0" w:color="auto"/>
      </w:divBdr>
    </w:div>
    <w:div w:id="1299533919">
      <w:bodyDiv w:val="1"/>
      <w:marLeft w:val="0"/>
      <w:marRight w:val="0"/>
      <w:marTop w:val="0"/>
      <w:marBottom w:val="0"/>
      <w:divBdr>
        <w:top w:val="none" w:sz="0" w:space="0" w:color="auto"/>
        <w:left w:val="none" w:sz="0" w:space="0" w:color="auto"/>
        <w:bottom w:val="none" w:sz="0" w:space="0" w:color="auto"/>
        <w:right w:val="none" w:sz="0" w:space="0" w:color="auto"/>
      </w:divBdr>
    </w:div>
    <w:div w:id="1314987785">
      <w:bodyDiv w:val="1"/>
      <w:marLeft w:val="0"/>
      <w:marRight w:val="0"/>
      <w:marTop w:val="0"/>
      <w:marBottom w:val="0"/>
      <w:divBdr>
        <w:top w:val="none" w:sz="0" w:space="0" w:color="auto"/>
        <w:left w:val="none" w:sz="0" w:space="0" w:color="auto"/>
        <w:bottom w:val="none" w:sz="0" w:space="0" w:color="auto"/>
        <w:right w:val="none" w:sz="0" w:space="0" w:color="auto"/>
      </w:divBdr>
    </w:div>
    <w:div w:id="1327856594">
      <w:bodyDiv w:val="1"/>
      <w:marLeft w:val="0"/>
      <w:marRight w:val="0"/>
      <w:marTop w:val="0"/>
      <w:marBottom w:val="0"/>
      <w:divBdr>
        <w:top w:val="none" w:sz="0" w:space="0" w:color="auto"/>
        <w:left w:val="none" w:sz="0" w:space="0" w:color="auto"/>
        <w:bottom w:val="none" w:sz="0" w:space="0" w:color="auto"/>
        <w:right w:val="none" w:sz="0" w:space="0" w:color="auto"/>
      </w:divBdr>
    </w:div>
    <w:div w:id="1342898578">
      <w:bodyDiv w:val="1"/>
      <w:marLeft w:val="0"/>
      <w:marRight w:val="0"/>
      <w:marTop w:val="0"/>
      <w:marBottom w:val="0"/>
      <w:divBdr>
        <w:top w:val="none" w:sz="0" w:space="0" w:color="auto"/>
        <w:left w:val="none" w:sz="0" w:space="0" w:color="auto"/>
        <w:bottom w:val="none" w:sz="0" w:space="0" w:color="auto"/>
        <w:right w:val="none" w:sz="0" w:space="0" w:color="auto"/>
      </w:divBdr>
    </w:div>
    <w:div w:id="1422027505">
      <w:bodyDiv w:val="1"/>
      <w:marLeft w:val="0"/>
      <w:marRight w:val="0"/>
      <w:marTop w:val="0"/>
      <w:marBottom w:val="0"/>
      <w:divBdr>
        <w:top w:val="none" w:sz="0" w:space="0" w:color="auto"/>
        <w:left w:val="none" w:sz="0" w:space="0" w:color="auto"/>
        <w:bottom w:val="none" w:sz="0" w:space="0" w:color="auto"/>
        <w:right w:val="none" w:sz="0" w:space="0" w:color="auto"/>
      </w:divBdr>
    </w:div>
    <w:div w:id="1503619379">
      <w:bodyDiv w:val="1"/>
      <w:marLeft w:val="0"/>
      <w:marRight w:val="0"/>
      <w:marTop w:val="0"/>
      <w:marBottom w:val="0"/>
      <w:divBdr>
        <w:top w:val="none" w:sz="0" w:space="0" w:color="auto"/>
        <w:left w:val="none" w:sz="0" w:space="0" w:color="auto"/>
        <w:bottom w:val="none" w:sz="0" w:space="0" w:color="auto"/>
        <w:right w:val="none" w:sz="0" w:space="0" w:color="auto"/>
      </w:divBdr>
    </w:div>
    <w:div w:id="1530483114">
      <w:bodyDiv w:val="1"/>
      <w:marLeft w:val="0"/>
      <w:marRight w:val="0"/>
      <w:marTop w:val="0"/>
      <w:marBottom w:val="0"/>
      <w:divBdr>
        <w:top w:val="none" w:sz="0" w:space="0" w:color="auto"/>
        <w:left w:val="none" w:sz="0" w:space="0" w:color="auto"/>
        <w:bottom w:val="none" w:sz="0" w:space="0" w:color="auto"/>
        <w:right w:val="none" w:sz="0" w:space="0" w:color="auto"/>
      </w:divBdr>
    </w:div>
    <w:div w:id="1566526827">
      <w:bodyDiv w:val="1"/>
      <w:marLeft w:val="0"/>
      <w:marRight w:val="0"/>
      <w:marTop w:val="0"/>
      <w:marBottom w:val="0"/>
      <w:divBdr>
        <w:top w:val="none" w:sz="0" w:space="0" w:color="auto"/>
        <w:left w:val="none" w:sz="0" w:space="0" w:color="auto"/>
        <w:bottom w:val="none" w:sz="0" w:space="0" w:color="auto"/>
        <w:right w:val="none" w:sz="0" w:space="0" w:color="auto"/>
      </w:divBdr>
    </w:div>
    <w:div w:id="1589532676">
      <w:bodyDiv w:val="1"/>
      <w:marLeft w:val="0"/>
      <w:marRight w:val="0"/>
      <w:marTop w:val="0"/>
      <w:marBottom w:val="0"/>
      <w:divBdr>
        <w:top w:val="none" w:sz="0" w:space="0" w:color="auto"/>
        <w:left w:val="none" w:sz="0" w:space="0" w:color="auto"/>
        <w:bottom w:val="none" w:sz="0" w:space="0" w:color="auto"/>
        <w:right w:val="none" w:sz="0" w:space="0" w:color="auto"/>
      </w:divBdr>
    </w:div>
    <w:div w:id="1589659383">
      <w:bodyDiv w:val="1"/>
      <w:marLeft w:val="0"/>
      <w:marRight w:val="0"/>
      <w:marTop w:val="0"/>
      <w:marBottom w:val="0"/>
      <w:divBdr>
        <w:top w:val="none" w:sz="0" w:space="0" w:color="auto"/>
        <w:left w:val="none" w:sz="0" w:space="0" w:color="auto"/>
        <w:bottom w:val="none" w:sz="0" w:space="0" w:color="auto"/>
        <w:right w:val="none" w:sz="0" w:space="0" w:color="auto"/>
      </w:divBdr>
    </w:div>
    <w:div w:id="1648439292">
      <w:bodyDiv w:val="1"/>
      <w:marLeft w:val="0"/>
      <w:marRight w:val="0"/>
      <w:marTop w:val="0"/>
      <w:marBottom w:val="0"/>
      <w:divBdr>
        <w:top w:val="none" w:sz="0" w:space="0" w:color="auto"/>
        <w:left w:val="none" w:sz="0" w:space="0" w:color="auto"/>
        <w:bottom w:val="none" w:sz="0" w:space="0" w:color="auto"/>
        <w:right w:val="none" w:sz="0" w:space="0" w:color="auto"/>
      </w:divBdr>
    </w:div>
    <w:div w:id="1887402569">
      <w:bodyDiv w:val="1"/>
      <w:marLeft w:val="0"/>
      <w:marRight w:val="0"/>
      <w:marTop w:val="0"/>
      <w:marBottom w:val="0"/>
      <w:divBdr>
        <w:top w:val="none" w:sz="0" w:space="0" w:color="auto"/>
        <w:left w:val="none" w:sz="0" w:space="0" w:color="auto"/>
        <w:bottom w:val="none" w:sz="0" w:space="0" w:color="auto"/>
        <w:right w:val="none" w:sz="0" w:space="0" w:color="auto"/>
      </w:divBdr>
    </w:div>
    <w:div w:id="1931811955">
      <w:bodyDiv w:val="1"/>
      <w:marLeft w:val="0"/>
      <w:marRight w:val="0"/>
      <w:marTop w:val="0"/>
      <w:marBottom w:val="0"/>
      <w:divBdr>
        <w:top w:val="none" w:sz="0" w:space="0" w:color="auto"/>
        <w:left w:val="none" w:sz="0" w:space="0" w:color="auto"/>
        <w:bottom w:val="none" w:sz="0" w:space="0" w:color="auto"/>
        <w:right w:val="none" w:sz="0" w:space="0" w:color="auto"/>
      </w:divBdr>
    </w:div>
    <w:div w:id="2029677412">
      <w:bodyDiv w:val="1"/>
      <w:marLeft w:val="0"/>
      <w:marRight w:val="0"/>
      <w:marTop w:val="0"/>
      <w:marBottom w:val="0"/>
      <w:divBdr>
        <w:top w:val="none" w:sz="0" w:space="0" w:color="auto"/>
        <w:left w:val="none" w:sz="0" w:space="0" w:color="auto"/>
        <w:bottom w:val="none" w:sz="0" w:space="0" w:color="auto"/>
        <w:right w:val="none" w:sz="0" w:space="0" w:color="auto"/>
      </w:divBdr>
    </w:div>
    <w:div w:id="2072460847">
      <w:bodyDiv w:val="1"/>
      <w:marLeft w:val="0"/>
      <w:marRight w:val="0"/>
      <w:marTop w:val="0"/>
      <w:marBottom w:val="0"/>
      <w:divBdr>
        <w:top w:val="none" w:sz="0" w:space="0" w:color="auto"/>
        <w:left w:val="none" w:sz="0" w:space="0" w:color="auto"/>
        <w:bottom w:val="none" w:sz="0" w:space="0" w:color="auto"/>
        <w:right w:val="none" w:sz="0" w:space="0" w:color="auto"/>
      </w:divBdr>
    </w:div>
    <w:div w:id="2083789149">
      <w:bodyDiv w:val="1"/>
      <w:marLeft w:val="0"/>
      <w:marRight w:val="0"/>
      <w:marTop w:val="0"/>
      <w:marBottom w:val="0"/>
      <w:divBdr>
        <w:top w:val="none" w:sz="0" w:space="0" w:color="auto"/>
        <w:left w:val="none" w:sz="0" w:space="0" w:color="auto"/>
        <w:bottom w:val="none" w:sz="0" w:space="0" w:color="auto"/>
        <w:right w:val="none" w:sz="0" w:space="0" w:color="auto"/>
      </w:divBdr>
    </w:div>
    <w:div w:id="2117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s.moe.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A06ED-FEA6-4A03-9239-81214B57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10</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高雄市立中山國民中學98學年度第1學期第1次主管會報</dc:title>
  <dc:subject/>
  <dc:creator>ASUS</dc:creator>
  <cp:keywords/>
  <cp:lastModifiedBy>3003</cp:lastModifiedBy>
  <cp:revision>418</cp:revision>
  <cp:lastPrinted>2017-06-02T07:08:00Z</cp:lastPrinted>
  <dcterms:created xsi:type="dcterms:W3CDTF">2015-11-23T06:21:00Z</dcterms:created>
  <dcterms:modified xsi:type="dcterms:W3CDTF">2017-06-21T08:29:00Z</dcterms:modified>
</cp:coreProperties>
</file>